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7F75A6B7" w:rsidR="004632F4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5B59F9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FORESTIER</w:t>
      </w:r>
      <w:r w:rsidR="005B59F9" w:rsidRPr="00FE6DF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 </w:t>
      </w:r>
      <w:r w:rsidR="00FE6DF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НАБОР ЗАЩИТЫ ГОЛОВЫ «ЛЕСНИК»</w:t>
      </w:r>
    </w:p>
    <w:p w14:paraId="5F89BA88" w14:textId="77777777" w:rsidR="00FE6DFA" w:rsidRPr="005B59F9" w:rsidRDefault="00FE6DFA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1ACCDB" w14:textId="744DE511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77777777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</w:p>
    <w:p w14:paraId="127771A0" w14:textId="15327EA2" w:rsidR="007A2907" w:rsidRPr="006768C0" w:rsidRDefault="006768C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768C0">
        <w:t xml:space="preserve">            </w:t>
      </w:r>
      <w:r w:rsidR="00A0154C" w:rsidRPr="00A0154C">
        <w:rPr>
          <w:noProof/>
        </w:rPr>
        <w:drawing>
          <wp:inline distT="0" distB="0" distL="0" distR="0" wp14:anchorId="4D30CD37" wp14:editId="724E2562">
            <wp:extent cx="22479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3CCCBD3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</w:t>
      </w:r>
      <w:r w:rsid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>о-черный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671D0345" w14:textId="035AADAB" w:rsidR="001C3AF7" w:rsidRPr="00CE5A52" w:rsidRDefault="001C3AF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абор защиты головы «Лесник»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состоит из</w:t>
      </w:r>
      <w:r w:rsid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bookmarkStart w:id="0" w:name="_Hlk510619658"/>
      <w:r w:rsid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каски </w:t>
      </w:r>
      <w:r w:rsidR="00A015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QUARTZ</w:t>
      </w:r>
      <w:r w:rsidR="00A0154C" w:rsidRP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15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UP</w:t>
      </w:r>
      <w:r w:rsidR="00A0154C" w:rsidRP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15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III</w:t>
      </w:r>
      <w:bookmarkEnd w:id="0"/>
      <w:r w:rsid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противошумных наушников </w:t>
      </w:r>
      <w:r w:rsidR="00A0154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SUZUKA</w:t>
      </w:r>
      <w:r w:rsidR="00A0154C" w:rsidRPr="00A0154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защитного лицевого щитка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VISORG</w:t>
      </w:r>
      <w:r w:rsidR="00A83960">
        <w:rPr>
          <w:rFonts w:asciiTheme="minorHAnsi" w:eastAsiaTheme="minorHAnsi" w:hAnsiTheme="minorHAnsi" w:cstheme="minorBidi"/>
          <w:sz w:val="22"/>
          <w:szCs w:val="22"/>
          <w:lang w:eastAsia="en-US"/>
        </w:rPr>
        <w:t>, крепящихся к каске с помощью</w:t>
      </w:r>
      <w:r w:rsidR="00A83960" w:rsidRPr="00A83960">
        <w:t xml:space="preserve"> </w:t>
      </w:r>
      <w:r w:rsidR="00A83960" w:rsidRPr="00A839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крепления VISOR </w:t>
      </w:r>
      <w:proofErr w:type="gramStart"/>
      <w:r w:rsidR="00A83960" w:rsidRPr="00A83960">
        <w:rPr>
          <w:rFonts w:asciiTheme="minorHAnsi" w:eastAsiaTheme="minorHAnsi" w:hAnsiTheme="minorHAnsi" w:cstheme="minorBidi"/>
          <w:sz w:val="22"/>
          <w:szCs w:val="22"/>
          <w:lang w:eastAsia="en-US"/>
        </w:rPr>
        <w:t>HOLDER</w:t>
      </w:r>
      <w:r w:rsidR="00A839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="00CE5A52" w:rsidRP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>Вес набора – 900 гр.</w:t>
      </w:r>
      <w:r w:rsidR="00A16DEC" w:rsidRPr="00A16DEC">
        <w:t xml:space="preserve"> </w:t>
      </w:r>
      <w:r w:rsidR="00A16DEC" w:rsidRPr="00A16DEC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Сумка для хранения набора входит в комплект</w:t>
      </w:r>
      <w:r w:rsidR="00A16DE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DD9A31A" w14:textId="7D5D08CF" w:rsidR="00377907" w:rsidRDefault="001C3AF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3AF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Каска QUARTZ UP III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1C3A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ащитная каска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оранжевого цвета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прочности, устойчивая к УФ-лучам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F06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1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инновационной системы </w:t>
      </w:r>
      <w:proofErr w:type="spellStart"/>
      <w:proofErr w:type="gramStart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>затяжения</w:t>
      </w:r>
      <w:proofErr w:type="spell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ROTOR</w:t>
      </w:r>
      <w:proofErr w:type="gram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1"/>
      <w:r w:rsidR="00E0048E" w:rsidRPr="00E00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Стойкость к брызгам расплавленного металла. 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против случайного кратковременного контакта с электрическим проводником под напряжением 440 В переменного тока. </w:t>
      </w:r>
      <w:proofErr w:type="spellStart"/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>Электроизоляция</w:t>
      </w:r>
      <w:proofErr w:type="spellEnd"/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1000 В переменного тока или 1500 В постоянного тока.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7907"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ки</w:t>
      </w:r>
      <w:r w:rsidR="00377907"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943EE4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bookmarkStart w:id="2" w:name="_GoBack"/>
      <w:bookmarkEnd w:id="2"/>
      <w:r w:rsidR="00377907"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13FC44D9" w14:textId="1D130875" w:rsidR="001C3AF7" w:rsidRDefault="001C3AF7" w:rsidP="00CE5A5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3AF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Наушники SUZUKA2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противошумные наушники </w:t>
      </w:r>
      <w:r w:rsidR="00A16D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черного цвета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креплением на каску, регулируемые по высоте. Оголовье и чашечки из гибкого пластика </w:t>
      </w:r>
      <w:r w:rsidR="00CE5A5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Чашечки с валиками из синтетического </w:t>
      </w:r>
      <w:proofErr w:type="spellStart"/>
      <w:r w:rsid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 w:rsid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E5A52" w:rsidRP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шума (SNR) на </w:t>
      </w:r>
      <w:r w:rsid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>27</w:t>
      </w:r>
      <w:r w:rsidR="00CE5A52" w:rsidRP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  <w:r w:rsidR="00CE5A5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032B2B9" w14:textId="089E5170" w:rsidR="00A16DEC" w:rsidRPr="00311BED" w:rsidRDefault="00A16DEC" w:rsidP="00CE5A5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D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Лицевой щиток VISORG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="00AD02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защитный</w:t>
      </w:r>
      <w:r w:rsidR="00311B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экран</w:t>
      </w:r>
      <w:r w:rsidR="0041150D" w:rsidRPr="004115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D02BA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черного цвета</w:t>
      </w:r>
      <w:r w:rsidR="004115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</w:t>
      </w:r>
      <w:r w:rsidR="001666E9" w:rsidRPr="001666E9">
        <w:rPr>
          <w:rFonts w:asciiTheme="minorHAnsi" w:eastAsiaTheme="minorHAnsi" w:hAnsiTheme="minorHAnsi" w:cstheme="minorBidi"/>
          <w:sz w:val="22"/>
          <w:szCs w:val="22"/>
          <w:lang w:eastAsia="en-US"/>
        </w:rPr>
        <w:t>пластиковой</w:t>
      </w:r>
      <w:r w:rsidR="004115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сетк</w:t>
      </w:r>
      <w:r w:rsidR="0041150D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311B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пластиковой оправой, размером </w:t>
      </w:r>
      <w:r w:rsidR="00311BED" w:rsidRPr="00311BED">
        <w:rPr>
          <w:rFonts w:asciiTheme="minorHAnsi" w:eastAsiaTheme="minorHAnsi" w:hAnsiTheme="minorHAnsi" w:cstheme="minorBidi"/>
          <w:sz w:val="22"/>
          <w:szCs w:val="22"/>
          <w:lang w:eastAsia="en-US"/>
        </w:rPr>
        <w:t>39 x 20 см.</w:t>
      </w:r>
      <w:r w:rsidR="00AD02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="00AD02BA" w:rsidRPr="00AD02BA">
        <w:rPr>
          <w:rFonts w:asciiTheme="minorHAnsi" w:eastAsiaTheme="minorHAnsi" w:hAnsiTheme="minorHAnsi" w:cstheme="minorBidi"/>
          <w:sz w:val="22"/>
          <w:szCs w:val="22"/>
          <w:lang w:eastAsia="en-US"/>
        </w:rPr>
        <w:t>реп</w:t>
      </w:r>
      <w:r w:rsidR="00AD02BA">
        <w:rPr>
          <w:rFonts w:asciiTheme="minorHAnsi" w:eastAsiaTheme="minorHAnsi" w:hAnsiTheme="minorHAnsi" w:cstheme="minorBidi"/>
          <w:sz w:val="22"/>
          <w:szCs w:val="22"/>
          <w:lang w:eastAsia="en-US"/>
        </w:rPr>
        <w:t>ится</w:t>
      </w:r>
      <w:r w:rsidR="00AD02BA" w:rsidRPr="00AD02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каске с помощью крепления VISOR HOLDER</w:t>
      </w:r>
      <w:r w:rsidR="00A839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8663BD5" w14:textId="66E34BE8" w:rsid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38E3F5EC" w14:textId="341D3287" w:rsidR="00B768BA" w:rsidRDefault="00B768B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68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Сумка для хранения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набора </w:t>
      </w:r>
      <w:r w:rsidRPr="00B768BA">
        <w:rPr>
          <w:rFonts w:asciiTheme="minorHAnsi" w:eastAsiaTheme="minorHAnsi" w:hAnsiTheme="minorHAnsi" w:cstheme="minorBidi"/>
          <w:sz w:val="22"/>
          <w:szCs w:val="22"/>
          <w:lang w:eastAsia="en-US"/>
        </w:rPr>
        <w:t>входит в комплект</w:t>
      </w:r>
    </w:p>
    <w:p w14:paraId="0DAE264D" w14:textId="64BE549F" w:rsidR="00B768BA" w:rsidRPr="00B768BA" w:rsidRDefault="00B768B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68BA">
        <w:rPr>
          <w:noProof/>
        </w:rPr>
        <w:drawing>
          <wp:inline distT="0" distB="0" distL="0" distR="0" wp14:anchorId="74C14CC2" wp14:editId="1998639E">
            <wp:extent cx="17430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3F976195" w14:textId="22AD1F0D" w:rsidR="00554325" w:rsidRDefault="003E50E9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Hlk510091898"/>
      <w:r w:rsidRPr="003E50E9">
        <w:rPr>
          <w:noProof/>
        </w:rPr>
        <w:drawing>
          <wp:inline distT="0" distB="0" distL="0" distR="0" wp14:anchorId="668CEDD8" wp14:editId="19C9957D">
            <wp:extent cx="1571625" cy="1571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08639567" w14:textId="77777777" w:rsidR="00390D0C" w:rsidRDefault="00390D0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5390D675" w14:textId="76802DC1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3E50E9" w:rsidSect="006768C0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54801"/>
    <w:rsid w:val="001666E9"/>
    <w:rsid w:val="001A67C9"/>
    <w:rsid w:val="001C3AF7"/>
    <w:rsid w:val="001E24C8"/>
    <w:rsid w:val="00233647"/>
    <w:rsid w:val="002373EE"/>
    <w:rsid w:val="002D3A46"/>
    <w:rsid w:val="00311BED"/>
    <w:rsid w:val="00377907"/>
    <w:rsid w:val="00390D0C"/>
    <w:rsid w:val="003B47BC"/>
    <w:rsid w:val="003C1BB0"/>
    <w:rsid w:val="003E50E9"/>
    <w:rsid w:val="003F0D43"/>
    <w:rsid w:val="0041117A"/>
    <w:rsid w:val="0041150D"/>
    <w:rsid w:val="00421A29"/>
    <w:rsid w:val="00454184"/>
    <w:rsid w:val="004632F4"/>
    <w:rsid w:val="00483CC2"/>
    <w:rsid w:val="00493B97"/>
    <w:rsid w:val="004A7F09"/>
    <w:rsid w:val="004C685B"/>
    <w:rsid w:val="005140E5"/>
    <w:rsid w:val="00554325"/>
    <w:rsid w:val="005B59F9"/>
    <w:rsid w:val="00667BEC"/>
    <w:rsid w:val="006755C6"/>
    <w:rsid w:val="006768C0"/>
    <w:rsid w:val="006A3DED"/>
    <w:rsid w:val="00740930"/>
    <w:rsid w:val="007A2907"/>
    <w:rsid w:val="00862C1A"/>
    <w:rsid w:val="008F0BAC"/>
    <w:rsid w:val="00943EE4"/>
    <w:rsid w:val="00A0154C"/>
    <w:rsid w:val="00A16DEC"/>
    <w:rsid w:val="00A66402"/>
    <w:rsid w:val="00A83960"/>
    <w:rsid w:val="00AD02BA"/>
    <w:rsid w:val="00AE3C38"/>
    <w:rsid w:val="00B2213E"/>
    <w:rsid w:val="00B70241"/>
    <w:rsid w:val="00B768BA"/>
    <w:rsid w:val="00C70531"/>
    <w:rsid w:val="00CD4FB9"/>
    <w:rsid w:val="00CE5A52"/>
    <w:rsid w:val="00D35F6D"/>
    <w:rsid w:val="00E0048E"/>
    <w:rsid w:val="00F06E2D"/>
    <w:rsid w:val="00F31B58"/>
    <w:rsid w:val="00FB3FDF"/>
    <w:rsid w:val="00FE6DFA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47</cp:revision>
  <dcterms:created xsi:type="dcterms:W3CDTF">2018-03-29T09:17:00Z</dcterms:created>
  <dcterms:modified xsi:type="dcterms:W3CDTF">2019-01-21T09:34:00Z</dcterms:modified>
</cp:coreProperties>
</file>