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9FAB5" w14:textId="76FCD25C" w:rsidR="004632F4" w:rsidRPr="00740930" w:rsidRDefault="00740930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4632F4" w:rsidRPr="00740930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BASEBALL DIAMOND V ЗАЩИТНАЯ КАСКА ИЗ АБС</w:t>
      </w:r>
    </w:p>
    <w:p w14:paraId="7E4A5E21" w14:textId="060A242F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4E1ACCDB" w14:textId="0B430DAE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554325">
        <w:rPr>
          <w:noProof/>
        </w:rPr>
        <w:drawing>
          <wp:inline distT="0" distB="0" distL="0" distR="0" wp14:anchorId="2670878E" wp14:editId="7BF8B442">
            <wp:extent cx="3009900" cy="3009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17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                      </w:t>
      </w:r>
      <w:r w:rsidRPr="00554325">
        <w:rPr>
          <w:noProof/>
        </w:rPr>
        <w:drawing>
          <wp:inline distT="0" distB="0" distL="0" distR="0" wp14:anchorId="3BBEF100" wp14:editId="1CC1CDD0">
            <wp:extent cx="1704975" cy="1704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71A0" w14:textId="0312826E" w:rsidR="007A2907" w:rsidRPr="00254172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rPr>
          <w:noProof/>
        </w:rPr>
        <w:drawing>
          <wp:inline distT="0" distB="0" distL="0" distR="0" wp14:anchorId="0AD3E7A8" wp14:editId="259A09EC">
            <wp:extent cx="952500" cy="95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907">
        <w:t xml:space="preserve">  </w:t>
      </w:r>
      <w:r w:rsidRPr="007A290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7A2907">
        <w:rPr>
          <w:noProof/>
        </w:rPr>
        <w:drawing>
          <wp:inline distT="0" distB="0" distL="0" distR="0" wp14:anchorId="37ABC5C9" wp14:editId="352194C9">
            <wp:extent cx="933450" cy="933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90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</w:t>
      </w:r>
      <w:r w:rsidRPr="007A2907">
        <w:rPr>
          <w:noProof/>
        </w:rPr>
        <w:drawing>
          <wp:inline distT="0" distB="0" distL="0" distR="0" wp14:anchorId="235A9B93" wp14:editId="156990F2">
            <wp:extent cx="904875" cy="904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17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7A2907">
        <w:rPr>
          <w:noProof/>
        </w:rPr>
        <w:drawing>
          <wp:inline distT="0" distB="0" distL="0" distR="0" wp14:anchorId="4A1C9FE2" wp14:editId="2E3216F2">
            <wp:extent cx="904875" cy="904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17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7A2907">
        <w:rPr>
          <w:noProof/>
        </w:rPr>
        <w:drawing>
          <wp:inline distT="0" distB="0" distL="0" distR="0" wp14:anchorId="0658068C" wp14:editId="0549388C">
            <wp:extent cx="819150" cy="819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17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7A2907">
        <w:rPr>
          <w:noProof/>
        </w:rPr>
        <w:drawing>
          <wp:inline distT="0" distB="0" distL="0" distR="0" wp14:anchorId="1AA309EE" wp14:editId="15FE818E">
            <wp:extent cx="838200" cy="838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17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7A2907">
        <w:rPr>
          <w:noProof/>
        </w:rPr>
        <w:drawing>
          <wp:inline distT="0" distB="0" distL="0" distR="0" wp14:anchorId="78226204" wp14:editId="59457634">
            <wp:extent cx="838200" cy="838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4BF8" w14:textId="64AE5DBB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045E34" w:rsidRPr="00045E34">
        <w:rPr>
          <w:rFonts w:asciiTheme="minorHAnsi" w:eastAsiaTheme="minorHAnsi" w:hAnsiTheme="minorHAnsi" w:cstheme="minorBidi"/>
          <w:sz w:val="22"/>
          <w:szCs w:val="22"/>
          <w:lang w:eastAsia="en-US"/>
        </w:rPr>
        <w:t>оранжевый,</w:t>
      </w:r>
      <w:r w:rsidR="00045E34" w:rsidRPr="00045E3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синий, желтый, черный,</w:t>
      </w:r>
      <w:r w:rsidR="00045E3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зеленый</w:t>
      </w:r>
      <w:r w:rsidR="00045E34">
        <w:rPr>
          <w:rFonts w:asciiTheme="minorHAnsi" w:eastAsiaTheme="minorHAnsi" w:hAnsiTheme="minorHAnsi" w:cstheme="minorBidi"/>
          <w:sz w:val="22"/>
          <w:szCs w:val="22"/>
          <w:lang w:eastAsia="en-US"/>
        </w:rPr>
        <w:t>, красный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09727367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r w:rsidR="0025417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термопластика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АБС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виде бейсболки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козырьком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66402" w:rsidRPr="00A66402">
        <w:t xml:space="preserve"> </w:t>
      </w:r>
      <w:r w:rsidR="00A66402" w:rsidRP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Может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комплектоваться </w:t>
      </w:r>
      <w:r w:rsidR="00A66402" w:rsidRP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регулируемы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="00A66402" w:rsidRP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подбородочны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="00A66402" w:rsidRP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ремеш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ком. </w:t>
      </w:r>
      <w:proofErr w:type="spellStart"/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отовпитывающ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ая</w:t>
      </w:r>
      <w:proofErr w:type="spellEnd"/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лобовой части оголовья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 w:rsidRPr="00097208">
        <w:t xml:space="preserve">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К</w:t>
      </w:r>
      <w:r w:rsidR="00097208" w:rsidRP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арманы для крепления очков, наушников, щитков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Регулируется по обхвату головы от 53 до 63 см. </w:t>
      </w:r>
      <w:r w:rsidR="00254172" w:rsidRPr="0025417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возможных позиции размещения на голове: высокая и низкая.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Защита против бокового сжатия. Стойкость к брызгам расплавленного металла.</w:t>
      </w:r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Защита против случайного кратковременного контакта с электрическим проводником под напряжением </w:t>
      </w:r>
      <w:proofErr w:type="gramStart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>440 В</w:t>
      </w:r>
      <w:proofErr w:type="gramEnd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переменного тока. </w:t>
      </w:r>
      <w:proofErr w:type="spellStart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>Электроизоляция</w:t>
      </w:r>
      <w:proofErr w:type="spellEnd"/>
      <w:r w:rsidR="000A1E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 1000 В переменного тока или 1500 В постоянного тока.</w:t>
      </w:r>
      <w:r w:rsid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254172" w:rsidRPr="00254172">
        <w:rPr>
          <w:rFonts w:asciiTheme="minorHAnsi" w:eastAsiaTheme="minorHAnsi" w:hAnsiTheme="minorHAnsi" w:cstheme="minorBidi"/>
          <w:sz w:val="22"/>
          <w:szCs w:val="22"/>
          <w:lang w:eastAsia="en-US"/>
        </w:rPr>
        <w:t>Светоотражающая полоса по периметру каски.</w:t>
      </w:r>
    </w:p>
    <w:p w14:paraId="6DD9A31A" w14:textId="76F8D8C4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2B552F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bookmarkStart w:id="0" w:name="_GoBack"/>
      <w:bookmarkEnd w:id="0"/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20170B0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Вес каски – 390 гр.</w:t>
      </w:r>
    </w:p>
    <w:p w14:paraId="7500D5EC" w14:textId="77777777" w:rsidR="00554325" w:rsidRP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472BC305" w14:textId="7F191599" w:rsidR="005140E5" w:rsidRDefault="005140E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Инновационная форма в виде бейсболки с козырьком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изгибом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обеспечивает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лучш</w:t>
      </w:r>
      <w:r w:rsidR="00B70241">
        <w:rPr>
          <w:rFonts w:asciiTheme="minorHAnsi" w:eastAsiaTheme="minorHAnsi" w:hAnsiTheme="minorHAnsi" w:cstheme="minorBidi"/>
          <w:sz w:val="22"/>
          <w:szCs w:val="22"/>
          <w:lang w:eastAsia="en-US"/>
        </w:rPr>
        <w:t>ий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вертикальн</w:t>
      </w:r>
      <w:r w:rsidR="00B70241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обзор</w:t>
      </w:r>
    </w:p>
    <w:p w14:paraId="005E7D41" w14:textId="7F50E93D" w:rsidR="002373EE" w:rsidRPr="004632F4" w:rsidRDefault="002373EE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373EE">
        <w:rPr>
          <w:noProof/>
        </w:rPr>
        <w:lastRenderedPageBreak/>
        <w:drawing>
          <wp:inline distT="0" distB="0" distL="0" distR="0" wp14:anchorId="5E10D1FA" wp14:editId="130CFA84">
            <wp:extent cx="1590675" cy="1590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DCEF" w14:textId="77777777" w:rsidR="00045E34" w:rsidRDefault="00045E34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F740DD4" w14:textId="77777777" w:rsidR="00045E34" w:rsidRDefault="00045E34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0918678" w14:textId="39B9941E" w:rsidR="002373EE" w:rsidRDefault="002373EE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>Флуор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>сцентные цвета и серебряные светоотражающие полосы для лучшей видимости</w:t>
      </w:r>
    </w:p>
    <w:p w14:paraId="5C4ED7B4" w14:textId="234F5055" w:rsidR="002373EE" w:rsidRPr="005140E5" w:rsidRDefault="002373EE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373EE">
        <w:rPr>
          <w:noProof/>
        </w:rPr>
        <w:drawing>
          <wp:inline distT="0" distB="0" distL="0" distR="0" wp14:anchorId="34C990EA" wp14:editId="5D437E04">
            <wp:extent cx="1647825" cy="1647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8213" w14:textId="77777777" w:rsidR="00045E34" w:rsidRDefault="00045E34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97EB036" w14:textId="322923A7" w:rsidR="005140E5" w:rsidRDefault="002373EE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Инновационная система регулирования размера обхвата с помощью кнопки «цвет к цвету»</w:t>
      </w:r>
    </w:p>
    <w:p w14:paraId="631D5D30" w14:textId="28A91B6B" w:rsidR="002373EE" w:rsidRPr="005140E5" w:rsidRDefault="002373EE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373EE">
        <w:rPr>
          <w:noProof/>
        </w:rPr>
        <w:drawing>
          <wp:inline distT="0" distB="0" distL="0" distR="0" wp14:anchorId="3403C1E6" wp14:editId="1534E8A2">
            <wp:extent cx="1457325" cy="1457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Pr="002373EE">
        <w:rPr>
          <w:noProof/>
        </w:rPr>
        <w:drawing>
          <wp:inline distT="0" distB="0" distL="0" distR="0" wp14:anchorId="7A8D929D" wp14:editId="12D68289">
            <wp:extent cx="1390650" cy="139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6195" w14:textId="77777777" w:rsidR="00554325" w:rsidRDefault="0055432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0091898"/>
    </w:p>
    <w:p w14:paraId="2C3AC762" w14:textId="4521DFE6" w:rsidR="005140E5" w:rsidRPr="005140E5" w:rsidRDefault="005140E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Также тестирована 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>при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ношени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5140E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козырьком назад</w:t>
      </w:r>
      <w:r w:rsidR="002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для уменьшения нагрузки</w:t>
      </w:r>
    </w:p>
    <w:bookmarkEnd w:id="1"/>
    <w:p w14:paraId="1D137EFE" w14:textId="1BA093E4" w:rsidR="005F196E" w:rsidRDefault="002373EE" w:rsidP="002373EE">
      <w:pPr>
        <w:ind w:firstLine="0"/>
      </w:pPr>
      <w:r w:rsidRPr="002373EE">
        <w:rPr>
          <w:noProof/>
        </w:rPr>
        <w:drawing>
          <wp:inline distT="0" distB="0" distL="0" distR="0" wp14:anchorId="7F112A79" wp14:editId="6D258976">
            <wp:extent cx="1600200" cy="1600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9ED6" w14:textId="77777777" w:rsidR="00045E34" w:rsidRDefault="00045E34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A041CF3" w14:textId="253F548E" w:rsidR="008F0BAC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Возможность крепления к каске други</w:t>
      </w:r>
      <w:r w:rsidR="004C685B">
        <w:rPr>
          <w:rFonts w:asciiTheme="minorHAnsi" w:eastAsiaTheme="minorHAnsi" w:hAnsiTheme="minorHAnsi" w:cstheme="minorBidi"/>
          <w:sz w:val="22"/>
          <w:szCs w:val="22"/>
          <w:lang w:eastAsia="en-US"/>
        </w:rPr>
        <w:t>х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средств защиты</w:t>
      </w:r>
    </w:p>
    <w:p w14:paraId="57203E31" w14:textId="768E66B9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2AC8C75A" wp14:editId="68872FBD">
            <wp:extent cx="1396107" cy="1285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06" cy="12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35AAF" w14:textId="77777777" w:rsidR="002D3A46" w:rsidRDefault="002D3A46" w:rsidP="002D3A4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</w:p>
    <w:p w14:paraId="4CF34903" w14:textId="40D24247" w:rsidR="00D35F6D" w:rsidRPr="00D35F6D" w:rsidRDefault="00D35F6D" w:rsidP="00D35F6D">
      <w:pPr>
        <w:ind w:firstLine="0"/>
      </w:pPr>
    </w:p>
    <w:sectPr w:rsidR="00D35F6D" w:rsidRPr="00D35F6D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45E34"/>
    <w:rsid w:val="00097208"/>
    <w:rsid w:val="000A1E5F"/>
    <w:rsid w:val="001E24C8"/>
    <w:rsid w:val="00233647"/>
    <w:rsid w:val="002373EE"/>
    <w:rsid w:val="00254172"/>
    <w:rsid w:val="002B552F"/>
    <w:rsid w:val="002D3A46"/>
    <w:rsid w:val="00377907"/>
    <w:rsid w:val="003C1BB0"/>
    <w:rsid w:val="003F0D43"/>
    <w:rsid w:val="004632F4"/>
    <w:rsid w:val="00483CC2"/>
    <w:rsid w:val="004C685B"/>
    <w:rsid w:val="005140E5"/>
    <w:rsid w:val="00554325"/>
    <w:rsid w:val="00654648"/>
    <w:rsid w:val="006755C6"/>
    <w:rsid w:val="00740930"/>
    <w:rsid w:val="007A2907"/>
    <w:rsid w:val="00896078"/>
    <w:rsid w:val="008F0BAC"/>
    <w:rsid w:val="00A66402"/>
    <w:rsid w:val="00AE3C38"/>
    <w:rsid w:val="00B70241"/>
    <w:rsid w:val="00C231B1"/>
    <w:rsid w:val="00C70531"/>
    <w:rsid w:val="00D35F6D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24</cp:revision>
  <dcterms:created xsi:type="dcterms:W3CDTF">2018-03-29T09:17:00Z</dcterms:created>
  <dcterms:modified xsi:type="dcterms:W3CDTF">2018-10-03T11:37:00Z</dcterms:modified>
</cp:coreProperties>
</file>