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80A2" w14:textId="505F840B" w:rsidR="00DC5D37" w:rsidRPr="00AF3F7A" w:rsidRDefault="00F011C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011CF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PICO</w:t>
      </w:r>
      <w:r w:rsidRPr="00F011C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2 </w:t>
      </w:r>
      <w:r w:rsidR="00AF3F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НАБОР: КРЕПЛЕНИЕ </w:t>
      </w:r>
      <w:r w:rsidR="00AF3F7A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VISOR</w:t>
      </w:r>
      <w:r w:rsidR="00AF3F7A" w:rsidRPr="00F011C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</w:t>
      </w:r>
      <w:r w:rsidR="00AF3F7A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H</w:t>
      </w:r>
      <w:r w:rsidR="00AF3F7A" w:rsidRPr="00F011C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F3F7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И </w:t>
      </w:r>
      <w:r w:rsidR="006D4A8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ЩИТОК </w:t>
      </w:r>
      <w:r w:rsidR="00AF3F7A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VISOR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G</w:t>
      </w:r>
    </w:p>
    <w:p w14:paraId="56C9DF3F" w14:textId="544B39BB" w:rsidR="00007604" w:rsidRDefault="00BC43C9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C43C9">
        <w:rPr>
          <w:noProof/>
        </w:rPr>
        <w:t xml:space="preserve"> </w:t>
      </w:r>
      <w:r w:rsidR="00AD0A23" w:rsidRPr="00AD0A23">
        <w:rPr>
          <w:noProof/>
        </w:rPr>
        <w:t xml:space="preserve"> </w:t>
      </w:r>
      <w:r w:rsidR="00F011CF" w:rsidRPr="00F011CF">
        <w:rPr>
          <w:noProof/>
        </w:rPr>
        <w:drawing>
          <wp:inline distT="0" distB="0" distL="0" distR="0" wp14:anchorId="64F2A7F4" wp14:editId="6D61A462">
            <wp:extent cx="1895475" cy="1895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A23">
        <w:t xml:space="preserve">                       </w:t>
      </w:r>
    </w:p>
    <w:p w14:paraId="4F154BF8" w14:textId="6FBCE611" w:rsidR="004632F4" w:rsidRPr="00F011CF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C7A6B">
        <w:rPr>
          <w:rFonts w:asciiTheme="minorHAnsi" w:eastAsiaTheme="minorHAnsi" w:hAnsiTheme="minorHAnsi" w:cstheme="minorBidi"/>
          <w:sz w:val="22"/>
          <w:szCs w:val="22"/>
          <w:lang w:eastAsia="en-US"/>
        </w:rPr>
        <w:t>желтый</w:t>
      </w:r>
      <w:r w:rsidR="00F011CF">
        <w:rPr>
          <w:rFonts w:asciiTheme="minorHAnsi" w:eastAsiaTheme="minorHAnsi" w:hAnsiTheme="minorHAnsi" w:cstheme="minorBidi"/>
          <w:sz w:val="22"/>
          <w:szCs w:val="22"/>
          <w:lang w:eastAsia="en-US"/>
        </w:rPr>
        <w:t>/черный</w:t>
      </w:r>
    </w:p>
    <w:p w14:paraId="7F1044E1" w14:textId="0355E4F5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AD0A23" w:rsidRPr="00AD0A23">
        <w:rPr>
          <w:rFonts w:asciiTheme="minorHAnsi" w:eastAsiaTheme="minorHAnsi" w:hAnsiTheme="minorHAnsi" w:cstheme="minorBidi"/>
          <w:sz w:val="22"/>
          <w:szCs w:val="22"/>
          <w:lang w:eastAsia="en-US"/>
        </w:rPr>
        <w:t>39х20 см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33C201B" w14:textId="08A7F893" w:rsidR="00EA3182" w:rsidRDefault="00EA318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Набор, состоящий из крепления </w:t>
      </w:r>
      <w:r w:rsidRPr="00EA318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VISOR-H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 щитка </w:t>
      </w:r>
      <w:r w:rsidRPr="00EA3182">
        <w:rPr>
          <w:rFonts w:asciiTheme="minorHAnsi" w:eastAsiaTheme="minorHAnsi" w:hAnsiTheme="minorHAnsi" w:cstheme="minorBidi"/>
          <w:sz w:val="22"/>
          <w:szCs w:val="22"/>
          <w:lang w:eastAsia="en-US"/>
        </w:rPr>
        <w:t>VISOR</w:t>
      </w:r>
      <w:r w:rsidR="00F011C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64C84E0" w14:textId="07647B03" w:rsidR="00736CB2" w:rsidRDefault="00EA318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VISOR</w:t>
      </w:r>
      <w:r w:rsidR="00F011C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EA318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073B1" w:rsidRPr="003073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Лицевой щиток из </w:t>
      </w:r>
      <w:r w:rsidR="003154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стальной </w:t>
      </w:r>
      <w:r w:rsidR="003073B1" w:rsidRPr="003073B1">
        <w:rPr>
          <w:rFonts w:asciiTheme="minorHAnsi" w:eastAsiaTheme="minorHAnsi" w:hAnsiTheme="minorHAnsi" w:cstheme="minorBidi"/>
          <w:sz w:val="22"/>
          <w:szCs w:val="22"/>
          <w:lang w:eastAsia="en-US"/>
        </w:rPr>
        <w:t>сетки с пластиковой оправой. Размер – 39х20 см. Защита (спереди и сбоку) от летящих частиц (45 м/с).</w:t>
      </w:r>
    </w:p>
    <w:p w14:paraId="5339A4E2" w14:textId="274EE333" w:rsidR="00EA3182" w:rsidRPr="00FE6926" w:rsidRDefault="00EA318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A3182">
        <w:rPr>
          <w:rFonts w:asciiTheme="minorHAnsi" w:eastAsiaTheme="minorHAnsi" w:hAnsiTheme="minorHAnsi" w:cstheme="minorBidi"/>
          <w:sz w:val="22"/>
          <w:szCs w:val="22"/>
          <w:lang w:eastAsia="en-US"/>
        </w:rPr>
        <w:t>VISOR-H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EA3182">
        <w:rPr>
          <w:rFonts w:asciiTheme="minorHAnsi" w:eastAsiaTheme="minorHAnsi" w:hAnsiTheme="minorHAnsi" w:cstheme="minorBidi"/>
          <w:sz w:val="22"/>
          <w:szCs w:val="22"/>
          <w:lang w:eastAsia="en-US"/>
        </w:rPr>
        <w:t>Крепление для защитных щитков с регулируемым оголовьем. Защита лобной части. Регулировка по обхвату головы (от 53 до 63 см) с помощью инновационной системы затяжения ROTOR.</w:t>
      </w:r>
    </w:p>
    <w:p w14:paraId="00C39F5F" w14:textId="62FAD2B4" w:rsidR="00377907" w:rsidRPr="0024364C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Вес</w:t>
      </w:r>
      <w:r w:rsidRP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EA3182">
        <w:rPr>
          <w:rFonts w:asciiTheme="minorHAnsi" w:eastAsiaTheme="minorHAnsi" w:hAnsiTheme="minorHAnsi" w:cstheme="minorBidi"/>
          <w:sz w:val="22"/>
          <w:szCs w:val="22"/>
          <w:lang w:eastAsia="en-US"/>
        </w:rPr>
        <w:t>26</w:t>
      </w:r>
      <w:r w:rsidR="00F011CF" w:rsidRPr="00F011CF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гр</w:t>
      </w:r>
      <w:r w:rsidRP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2E536E1" w14:textId="2A521C36" w:rsidR="00A132AD" w:rsidRPr="00A132AD" w:rsidRDefault="00A132AD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EN</w:t>
      </w:r>
      <w:r w:rsidRPr="0024364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</w:t>
      </w:r>
      <w:r w:rsidR="00F011CF" w:rsidRPr="00F011CF">
        <w:rPr>
          <w:rFonts w:asciiTheme="minorHAnsi" w:eastAsiaTheme="minorHAnsi" w:hAnsiTheme="minorHAnsi" w:cstheme="minorBidi"/>
          <w:sz w:val="22"/>
          <w:szCs w:val="22"/>
          <w:lang w:eastAsia="en-US"/>
        </w:rPr>
        <w:t>731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="00F011CF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F</w:t>
      </w:r>
      <w:r w:rsidR="001739C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</w:t>
      </w:r>
      <w:r w:rsidR="00F011CF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F</w:t>
      </w:r>
      <w:r w:rsidRPr="00A132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7D5D2CBD" w14:textId="77777777" w:rsidR="008F0BAC" w:rsidRPr="005140E5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77777777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201C7"/>
    <w:rsid w:val="00097208"/>
    <w:rsid w:val="000A1E5F"/>
    <w:rsid w:val="00146018"/>
    <w:rsid w:val="001739C1"/>
    <w:rsid w:val="001778FE"/>
    <w:rsid w:val="001D4F28"/>
    <w:rsid w:val="001E24C8"/>
    <w:rsid w:val="001F2C95"/>
    <w:rsid w:val="002302A5"/>
    <w:rsid w:val="002373EE"/>
    <w:rsid w:val="0024364C"/>
    <w:rsid w:val="002C2614"/>
    <w:rsid w:val="003073B1"/>
    <w:rsid w:val="00315458"/>
    <w:rsid w:val="00377907"/>
    <w:rsid w:val="003C1BB0"/>
    <w:rsid w:val="003F0D43"/>
    <w:rsid w:val="004632F4"/>
    <w:rsid w:val="00483CC2"/>
    <w:rsid w:val="004C685B"/>
    <w:rsid w:val="005140E5"/>
    <w:rsid w:val="00535272"/>
    <w:rsid w:val="006755C6"/>
    <w:rsid w:val="00694840"/>
    <w:rsid w:val="006C7A6B"/>
    <w:rsid w:val="006D4A8A"/>
    <w:rsid w:val="006E4AB4"/>
    <w:rsid w:val="00731C9F"/>
    <w:rsid w:val="00736CB2"/>
    <w:rsid w:val="0083797F"/>
    <w:rsid w:val="008F0BAC"/>
    <w:rsid w:val="00A132AD"/>
    <w:rsid w:val="00A16B77"/>
    <w:rsid w:val="00A66402"/>
    <w:rsid w:val="00A7492D"/>
    <w:rsid w:val="00AD0A23"/>
    <w:rsid w:val="00AE3C38"/>
    <w:rsid w:val="00AF3F7A"/>
    <w:rsid w:val="00AF7267"/>
    <w:rsid w:val="00B70241"/>
    <w:rsid w:val="00BC43C9"/>
    <w:rsid w:val="00C96568"/>
    <w:rsid w:val="00D44300"/>
    <w:rsid w:val="00D53C1C"/>
    <w:rsid w:val="00DC5D37"/>
    <w:rsid w:val="00DE704E"/>
    <w:rsid w:val="00EA3182"/>
    <w:rsid w:val="00EE43DE"/>
    <w:rsid w:val="00F011CF"/>
    <w:rsid w:val="00FB3FDF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39</cp:revision>
  <dcterms:created xsi:type="dcterms:W3CDTF">2018-03-29T09:17:00Z</dcterms:created>
  <dcterms:modified xsi:type="dcterms:W3CDTF">2021-04-22T12:37:00Z</dcterms:modified>
</cp:coreProperties>
</file>