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5E21" w14:textId="05911C55" w:rsidR="00554325" w:rsidRPr="00110831" w:rsidRDefault="00740930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</w:t>
      </w:r>
      <w:r w:rsidR="00B9703F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SUPER</w:t>
      </w:r>
      <w:r w:rsidR="00B9703F" w:rsidRPr="00B970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proofErr w:type="gramStart"/>
      <w:r w:rsidR="00B9703F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QUARTZ</w:t>
      </w:r>
      <w:r w:rsidR="00B9703F" w:rsidRPr="00B970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B970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ТЕРМОСТОЙКАЯ</w:t>
      </w:r>
      <w:proofErr w:type="gramEnd"/>
      <w:r w:rsidR="00B9703F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</w:t>
      </w:r>
      <w:r w:rsidR="004632F4" w:rsidRPr="0074093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ЗАЩИТНАЯ КАСКА ИЗ А</w:t>
      </w:r>
      <w:r w:rsidR="007C0B84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BS</w:t>
      </w:r>
      <w:r w:rsidR="007C0B84" w:rsidRPr="007C0B84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-</w:t>
      </w:r>
      <w:r w:rsidR="007C0B84">
        <w:rPr>
          <w:rFonts w:asciiTheme="minorHAnsi" w:eastAsiaTheme="minorHAnsi" w:hAnsiTheme="minorHAnsi" w:cstheme="minorBidi"/>
          <w:b/>
          <w:sz w:val="28"/>
          <w:szCs w:val="28"/>
          <w:lang w:val="en-US" w:eastAsia="en-US"/>
        </w:rPr>
        <w:t>P</w:t>
      </w:r>
      <w:r w:rsidR="0011083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С</w:t>
      </w:r>
    </w:p>
    <w:p w14:paraId="127771A0" w14:textId="37FF6D3C" w:rsidR="007A2907" w:rsidRPr="00254172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74093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</w:t>
      </w:r>
      <w:r w:rsidRPr="002541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</w:t>
      </w:r>
      <w:r w:rsidR="000C2FEF" w:rsidRPr="000C2FEF">
        <w:rPr>
          <w:noProof/>
        </w:rPr>
        <w:drawing>
          <wp:inline distT="0" distB="0" distL="0" distR="0" wp14:anchorId="3AFA42CA" wp14:editId="6E8885C0">
            <wp:extent cx="1724025" cy="1724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541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                       </w:t>
      </w:r>
      <w:r w:rsidR="000C2FEF" w:rsidRPr="000C2FEF">
        <w:rPr>
          <w:noProof/>
        </w:rPr>
        <w:drawing>
          <wp:inline distT="0" distB="0" distL="0" distR="0" wp14:anchorId="43744A66" wp14:editId="11A5AD2F">
            <wp:extent cx="1733550" cy="1733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2907" w:rsidRPr="007A2907">
        <w:t xml:space="preserve"> </w:t>
      </w:r>
      <w:r w:rsidR="007A2907" w:rsidRPr="0025417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</w:t>
      </w:r>
    </w:p>
    <w:p w14:paraId="4F154BF8" w14:textId="63BEB96C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Цвет: </w:t>
      </w:r>
      <w:r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>белый</w:t>
      </w:r>
    </w:p>
    <w:p w14:paraId="7F1044E1" w14:textId="4F341004" w:rsidR="004632F4" w:rsidRPr="004632F4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632F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Размер: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от 53 см до 63 см</w:t>
      </w:r>
    </w:p>
    <w:p w14:paraId="2E2F5923" w14:textId="77777777" w:rsidR="004632F4" w:rsidRPr="00554325" w:rsidRDefault="004632F4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СПЕЦИФИКАЦИЯ</w:t>
      </w:r>
    </w:p>
    <w:p w14:paraId="3A86678A" w14:textId="2AF88FEB" w:rsidR="004632F4" w:rsidRDefault="00B9703F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Термостойкая з</w:t>
      </w:r>
      <w:r w:rsidR="004632F4" w:rsidRPr="004632F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ащитная каска из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Pr="00B9703F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</w:t>
      </w:r>
      <w:r w:rsidR="00E03F48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Внутренняя оснастка из полиамида: 3 текстильных ремня с 8 точками крепления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A66402" w:rsidRPr="00A66402">
        <w:t xml:space="preserve"> </w:t>
      </w:r>
      <w:r w:rsidR="00A66402" w:rsidRP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П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отовпитывающ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ая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вставк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на лобовой части оголовья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097208" w:rsidRPr="00097208">
        <w:t xml:space="preserve"> 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К</w:t>
      </w:r>
      <w:r w:rsidR="00097208" w:rsidRP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>арманы для крепления очков, наушников, щитков</w:t>
      </w:r>
      <w:r w:rsidR="0009720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Регулируется по обхвату головы от 53 до 63 см. </w:t>
      </w:r>
      <w:r w:rsidR="00254172" w:rsidRPr="0025417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 возможных позиции размещения на голове: высокая и низкая. </w:t>
      </w:r>
      <w:r w:rsidR="00A66402">
        <w:rPr>
          <w:rFonts w:asciiTheme="minorHAnsi" w:eastAsiaTheme="minorHAnsi" w:hAnsiTheme="minorHAnsi" w:cstheme="minorBidi"/>
          <w:sz w:val="22"/>
          <w:szCs w:val="22"/>
          <w:lang w:eastAsia="en-US"/>
        </w:rPr>
        <w:t>Защита против бокового сжатия. Стойкость к брызгам расплавленного металла.</w:t>
      </w:r>
      <w:r w:rsidR="000A1E5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Защита против случайного кратковременного контакта с электрическим проводником под напряжением 440 В переменного тока. </w:t>
      </w:r>
    </w:p>
    <w:p w14:paraId="6DD9A31A" w14:textId="26DC9092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Температурный диапазон применения касок от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- 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30°C до + </w:t>
      </w:r>
      <w:r w:rsidR="00B9703F">
        <w:rPr>
          <w:rFonts w:asciiTheme="minorHAnsi" w:eastAsiaTheme="minorHAnsi" w:hAnsiTheme="minorHAnsi" w:cstheme="minorBidi"/>
          <w:sz w:val="22"/>
          <w:szCs w:val="22"/>
          <w:lang w:eastAsia="en-US"/>
        </w:rPr>
        <w:t>1</w:t>
      </w:r>
      <w:r w:rsidRPr="00377907">
        <w:rPr>
          <w:rFonts w:asciiTheme="minorHAnsi" w:eastAsiaTheme="minorHAnsi" w:hAnsiTheme="minorHAnsi" w:cstheme="minorBidi"/>
          <w:sz w:val="22"/>
          <w:szCs w:val="22"/>
          <w:lang w:eastAsia="en-US"/>
        </w:rPr>
        <w:t>50°C.</w:t>
      </w:r>
    </w:p>
    <w:p w14:paraId="00C39F5F" w14:textId="09FC15CA" w:rsidR="00377907" w:rsidRDefault="00377907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Вес каски – </w:t>
      </w:r>
      <w:r w:rsidR="00B9703F">
        <w:rPr>
          <w:rFonts w:asciiTheme="minorHAnsi" w:eastAsiaTheme="minorHAnsi" w:hAnsiTheme="minorHAnsi" w:cstheme="minorBidi"/>
          <w:sz w:val="22"/>
          <w:szCs w:val="22"/>
          <w:lang w:eastAsia="en-US"/>
        </w:rPr>
        <w:t>410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гр.</w:t>
      </w:r>
    </w:p>
    <w:p w14:paraId="7500D5EC" w14:textId="77777777" w:rsidR="00554325" w:rsidRPr="00554325" w:rsidRDefault="00554325" w:rsidP="004632F4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</w:p>
    <w:p w14:paraId="78663BD5" w14:textId="77777777" w:rsidR="004632F4" w:rsidRPr="00554325" w:rsidRDefault="004632F4" w:rsidP="004632F4">
      <w:pPr>
        <w:spacing w:before="0" w:after="160"/>
        <w:ind w:firstLine="0"/>
        <w:jc w:val="left"/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</w:pPr>
      <w:r w:rsidRPr="00554325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/>
        </w:rPr>
        <w:t>ОСНОВНЫЕ ПРЕИМУЩЕСТВА ТОВАРА ДЛЯ ПОЛЬЗОВАТЕЛЯ</w:t>
      </w:r>
    </w:p>
    <w:p w14:paraId="472BC305" w14:textId="76F98D67" w:rsidR="005140E5" w:rsidRPr="0019274B" w:rsidRDefault="001C27F6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Корпус каски изготовлен из прочного</w:t>
      </w:r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термостойкого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материала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термопластика 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ABS</w:t>
      </w:r>
      <w:r w:rsidRPr="001C27F6">
        <w:rPr>
          <w:rFonts w:asciiTheme="minorHAnsi" w:eastAsiaTheme="minorHAnsi" w:hAnsiTheme="minorHAnsi" w:cstheme="minorBidi"/>
          <w:sz w:val="22"/>
          <w:szCs w:val="22"/>
          <w:lang w:eastAsia="en-US"/>
        </w:rPr>
        <w:t>-</w:t>
      </w:r>
      <w: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P</w:t>
      </w:r>
      <w:r w:rsidR="00E03F48">
        <w:rPr>
          <w:rFonts w:asciiTheme="minorHAnsi" w:eastAsiaTheme="minorHAnsi" w:hAnsiTheme="minorHAnsi" w:cstheme="minorBidi"/>
          <w:sz w:val="22"/>
          <w:szCs w:val="22"/>
          <w:lang w:eastAsia="en-US"/>
        </w:rPr>
        <w:t>С</w:t>
      </w:r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защита при экстремально высоких температурах – до </w:t>
      </w:r>
      <w:r w:rsidR="0019274B" w:rsidRP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>+150°C</w:t>
      </w:r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(например, в </w:t>
      </w:r>
      <w:proofErr w:type="spellStart"/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металургии</w:t>
      </w:r>
      <w:proofErr w:type="spellEnd"/>
      <w:r w:rsidR="0019274B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14:paraId="3C17C8F3" w14:textId="62D53E1B" w:rsidR="001C27F6" w:rsidRPr="001C27F6" w:rsidRDefault="0019274B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9274B">
        <w:rPr>
          <w:noProof/>
        </w:rPr>
        <w:drawing>
          <wp:inline distT="0" distB="0" distL="0" distR="0" wp14:anchorId="52A02F17" wp14:editId="01BE2CCC">
            <wp:extent cx="1095375" cy="10953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  <w:r w:rsidRPr="0019274B">
        <w:rPr>
          <w:noProof/>
        </w:rPr>
        <w:drawing>
          <wp:inline distT="0" distB="0" distL="0" distR="0" wp14:anchorId="29BC89EC" wp14:editId="673EA548">
            <wp:extent cx="1190625" cy="1190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4ED7B4" w14:textId="7341ABB9" w:rsidR="002373EE" w:rsidRPr="005140E5" w:rsidRDefault="002373EE" w:rsidP="002373EE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7EB036" w14:textId="7991A2BE" w:rsidR="005140E5" w:rsidRDefault="002373E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Инновационная система регулирования размера обхвата с помощью кнопки «цвет к цвету»</w:t>
      </w:r>
    </w:p>
    <w:p w14:paraId="631D5D30" w14:textId="5F085585" w:rsidR="002373EE" w:rsidRPr="005140E5" w:rsidRDefault="002373EE" w:rsidP="005140E5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6439C2" w:rsidRPr="006439C2">
        <w:rPr>
          <w:noProof/>
        </w:rPr>
        <w:drawing>
          <wp:inline distT="0" distB="0" distL="0" distR="0" wp14:anchorId="5DC5B7D7" wp14:editId="65396D4F">
            <wp:extent cx="9429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41CF3" w14:textId="5DD5335C" w:rsidR="008F0BAC" w:rsidRDefault="008F0BAC" w:rsidP="008F0BAC">
      <w:pPr>
        <w:spacing w:before="0" w:after="160" w:line="259" w:lineRule="auto"/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Возможность крепления к каске други</w:t>
      </w:r>
      <w:r w:rsidR="004C685B">
        <w:rPr>
          <w:rFonts w:asciiTheme="minorHAnsi" w:eastAsiaTheme="minorHAnsi" w:hAnsiTheme="minorHAnsi" w:cstheme="minorBidi"/>
          <w:sz w:val="22"/>
          <w:szCs w:val="22"/>
          <w:lang w:eastAsia="en-US"/>
        </w:rPr>
        <w:t>х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средств защиты</w:t>
      </w:r>
    </w:p>
    <w:p w14:paraId="4CF34903" w14:textId="0CFE5AA9" w:rsidR="00D35F6D" w:rsidRPr="00D35F6D" w:rsidRDefault="003C1BB0" w:rsidP="00541C28">
      <w:pPr>
        <w:spacing w:before="0" w:after="160" w:line="259" w:lineRule="auto"/>
        <w:ind w:firstLine="0"/>
        <w:jc w:val="left"/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AC8C75A" wp14:editId="6E5B7E05">
            <wp:extent cx="1003129" cy="923925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15" cy="92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35F6D" w:rsidRPr="00D35F6D" w:rsidSect="00C7053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40369"/>
    <w:multiLevelType w:val="hybridMultilevel"/>
    <w:tmpl w:val="1A7ED0A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FDF"/>
    <w:rsid w:val="00097208"/>
    <w:rsid w:val="000A1E5F"/>
    <w:rsid w:val="000C2FEF"/>
    <w:rsid w:val="00110831"/>
    <w:rsid w:val="0019274B"/>
    <w:rsid w:val="001B4142"/>
    <w:rsid w:val="001C27F6"/>
    <w:rsid w:val="001E24C8"/>
    <w:rsid w:val="00233647"/>
    <w:rsid w:val="002373EE"/>
    <w:rsid w:val="00254172"/>
    <w:rsid w:val="002D3A46"/>
    <w:rsid w:val="00377907"/>
    <w:rsid w:val="003C1BB0"/>
    <w:rsid w:val="003F0D43"/>
    <w:rsid w:val="004632F4"/>
    <w:rsid w:val="00483CC2"/>
    <w:rsid w:val="004C685B"/>
    <w:rsid w:val="005140E5"/>
    <w:rsid w:val="00541C28"/>
    <w:rsid w:val="00554325"/>
    <w:rsid w:val="006439C2"/>
    <w:rsid w:val="006755C6"/>
    <w:rsid w:val="00740930"/>
    <w:rsid w:val="007A2907"/>
    <w:rsid w:val="007C0B84"/>
    <w:rsid w:val="008F0BAC"/>
    <w:rsid w:val="00A66402"/>
    <w:rsid w:val="00AE3C38"/>
    <w:rsid w:val="00B70241"/>
    <w:rsid w:val="00B9703F"/>
    <w:rsid w:val="00C70531"/>
    <w:rsid w:val="00D35F6D"/>
    <w:rsid w:val="00E03F48"/>
    <w:rsid w:val="00FB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ABFB"/>
  <w15:chartTrackingRefBased/>
  <w15:docId w15:val="{FEB5AEC8-CFD4-4A73-AF93-931B2376E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Основной текст - Стандарт"/>
    <w:basedOn w:val="a3"/>
    <w:autoRedefine/>
    <w:rsid w:val="004632F4"/>
    <w:pPr>
      <w:spacing w:before="0" w:after="0"/>
      <w:ind w:right="-343" w:firstLine="0"/>
    </w:pPr>
    <w:rPr>
      <w:rFonts w:ascii="Arial" w:hAnsi="Arial" w:cs="Arial"/>
      <w:spacing w:val="-5"/>
      <w:szCs w:val="24"/>
      <w:lang w:eastAsia="x-none"/>
    </w:rPr>
  </w:style>
  <w:style w:type="paragraph" w:styleId="a3">
    <w:name w:val="Body Text"/>
    <w:basedOn w:val="a"/>
    <w:link w:val="a4"/>
    <w:uiPriority w:val="99"/>
    <w:semiHidden/>
    <w:unhideWhenUsed/>
    <w:rsid w:val="004632F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632F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BATOV</dc:creator>
  <cp:keywords/>
  <dc:description/>
  <cp:lastModifiedBy>Sergey LOVTSEV</cp:lastModifiedBy>
  <cp:revision>29</cp:revision>
  <dcterms:created xsi:type="dcterms:W3CDTF">2018-03-29T09:17:00Z</dcterms:created>
  <dcterms:modified xsi:type="dcterms:W3CDTF">2021-04-23T13:41:00Z</dcterms:modified>
</cp:coreProperties>
</file>