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FAB5" w14:textId="2DFE80C1" w:rsidR="004632F4" w:rsidRDefault="00740930" w:rsidP="004632F4">
      <w:pPr>
        <w:spacing w:before="0" w:after="160" w:line="259" w:lineRule="auto"/>
        <w:ind w:firstLine="0"/>
        <w:jc w:val="left"/>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         </w:t>
      </w:r>
      <w:r w:rsidR="005B59F9">
        <w:rPr>
          <w:rFonts w:asciiTheme="minorHAnsi" w:eastAsiaTheme="minorHAnsi" w:hAnsiTheme="minorHAnsi" w:cstheme="minorBidi"/>
          <w:b/>
          <w:sz w:val="28"/>
          <w:szCs w:val="28"/>
          <w:lang w:val="en-US" w:eastAsia="en-US"/>
        </w:rPr>
        <w:t>FORESTIER</w:t>
      </w:r>
      <w:r w:rsidR="00C422D6" w:rsidRPr="00C422D6">
        <w:rPr>
          <w:rFonts w:asciiTheme="minorHAnsi" w:eastAsiaTheme="minorHAnsi" w:hAnsiTheme="minorHAnsi" w:cstheme="minorBidi"/>
          <w:b/>
          <w:sz w:val="28"/>
          <w:szCs w:val="28"/>
          <w:lang w:eastAsia="en-US"/>
        </w:rPr>
        <w:t xml:space="preserve"> 3</w:t>
      </w:r>
      <w:r w:rsidR="005B59F9" w:rsidRPr="00FE6DFA">
        <w:rPr>
          <w:rFonts w:asciiTheme="minorHAnsi" w:eastAsiaTheme="minorHAnsi" w:hAnsiTheme="minorHAnsi" w:cstheme="minorBidi"/>
          <w:b/>
          <w:sz w:val="28"/>
          <w:szCs w:val="28"/>
          <w:lang w:eastAsia="en-US"/>
        </w:rPr>
        <w:t xml:space="preserve"> </w:t>
      </w:r>
      <w:r w:rsidR="00FE6DFA">
        <w:rPr>
          <w:rFonts w:asciiTheme="minorHAnsi" w:eastAsiaTheme="minorHAnsi" w:hAnsiTheme="minorHAnsi" w:cstheme="minorBidi"/>
          <w:b/>
          <w:sz w:val="28"/>
          <w:szCs w:val="28"/>
          <w:lang w:eastAsia="en-US"/>
        </w:rPr>
        <w:t xml:space="preserve">  НАБОР ЗАЩИТЫ ГОЛОВЫ «ЛЕСНИК»</w:t>
      </w:r>
    </w:p>
    <w:p w14:paraId="5F89BA88" w14:textId="77777777" w:rsidR="00FE6DFA" w:rsidRPr="005B59F9" w:rsidRDefault="00FE6DFA" w:rsidP="004632F4">
      <w:pPr>
        <w:spacing w:before="0" w:after="160" w:line="259" w:lineRule="auto"/>
        <w:ind w:firstLine="0"/>
        <w:jc w:val="left"/>
        <w:rPr>
          <w:rFonts w:asciiTheme="minorHAnsi" w:eastAsiaTheme="minorHAnsi" w:hAnsiTheme="minorHAnsi" w:cstheme="minorBidi"/>
          <w:b/>
          <w:sz w:val="28"/>
          <w:szCs w:val="28"/>
          <w:lang w:eastAsia="en-US"/>
        </w:rPr>
      </w:pPr>
    </w:p>
    <w:p w14:paraId="4E1ACCDB" w14:textId="4E6EB800" w:rsidR="00554325" w:rsidRDefault="00554325" w:rsidP="004632F4">
      <w:pPr>
        <w:spacing w:before="0" w:after="160" w:line="259" w:lineRule="auto"/>
        <w:ind w:firstLine="0"/>
        <w:jc w:val="left"/>
        <w:rPr>
          <w:rFonts w:asciiTheme="minorHAnsi" w:eastAsiaTheme="minorHAnsi" w:hAnsiTheme="minorHAnsi" w:cstheme="minorBidi"/>
          <w:b/>
          <w:sz w:val="22"/>
          <w:szCs w:val="22"/>
          <w:lang w:eastAsia="en-US"/>
        </w:rPr>
      </w:pPr>
      <w:r w:rsidRPr="00740930">
        <w:rPr>
          <w:rFonts w:asciiTheme="minorHAnsi" w:eastAsiaTheme="minorHAnsi" w:hAnsiTheme="minorHAnsi" w:cstheme="minorBidi"/>
          <w:b/>
          <w:sz w:val="22"/>
          <w:szCs w:val="22"/>
          <w:lang w:eastAsia="en-US"/>
        </w:rPr>
        <w:t xml:space="preserve">  </w:t>
      </w:r>
      <w:r w:rsidRPr="00862C1A">
        <w:rPr>
          <w:rFonts w:asciiTheme="minorHAnsi" w:eastAsiaTheme="minorHAnsi" w:hAnsiTheme="minorHAnsi" w:cstheme="minorBidi"/>
          <w:b/>
          <w:sz w:val="22"/>
          <w:szCs w:val="22"/>
          <w:lang w:eastAsia="en-US"/>
        </w:rPr>
        <w:t xml:space="preserve">    </w:t>
      </w:r>
      <w:r w:rsidR="00C422D6">
        <w:rPr>
          <w:noProof/>
        </w:rPr>
        <w:drawing>
          <wp:inline distT="0" distB="0" distL="0" distR="0" wp14:anchorId="71F758F8" wp14:editId="71D1293C">
            <wp:extent cx="2171700" cy="2171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sidRPr="00862C1A">
        <w:rPr>
          <w:rFonts w:asciiTheme="minorHAnsi" w:eastAsiaTheme="minorHAnsi" w:hAnsiTheme="minorHAnsi" w:cstheme="minorBidi"/>
          <w:b/>
          <w:sz w:val="22"/>
          <w:szCs w:val="22"/>
          <w:lang w:eastAsia="en-US"/>
        </w:rPr>
        <w:t xml:space="preserve">                                            </w:t>
      </w:r>
      <w:r w:rsidR="004A7F09">
        <w:rPr>
          <w:rFonts w:asciiTheme="minorHAnsi" w:eastAsiaTheme="minorHAnsi" w:hAnsiTheme="minorHAnsi" w:cstheme="minorBidi"/>
          <w:b/>
          <w:sz w:val="22"/>
          <w:szCs w:val="22"/>
          <w:lang w:eastAsia="en-US"/>
        </w:rPr>
        <w:t xml:space="preserve"> </w:t>
      </w:r>
    </w:p>
    <w:p w14:paraId="18D5C4E9" w14:textId="77777777" w:rsidR="00FF5326" w:rsidRDefault="007A2907" w:rsidP="004632F4">
      <w:pPr>
        <w:spacing w:before="0" w:after="160" w:line="259" w:lineRule="auto"/>
        <w:ind w:firstLine="0"/>
        <w:jc w:val="left"/>
      </w:pPr>
      <w:r w:rsidRPr="007A2907">
        <w:t xml:space="preserve"> </w:t>
      </w:r>
    </w:p>
    <w:p w14:paraId="127771A0" w14:textId="2C7F46FB" w:rsidR="007A2907" w:rsidRPr="006768C0" w:rsidRDefault="006768C0" w:rsidP="004632F4">
      <w:pPr>
        <w:spacing w:before="0" w:after="160" w:line="259" w:lineRule="auto"/>
        <w:ind w:firstLine="0"/>
        <w:jc w:val="left"/>
        <w:rPr>
          <w:rFonts w:asciiTheme="minorHAnsi" w:eastAsiaTheme="minorHAnsi" w:hAnsiTheme="minorHAnsi" w:cstheme="minorBidi"/>
          <w:b/>
          <w:sz w:val="22"/>
          <w:szCs w:val="22"/>
          <w:lang w:eastAsia="en-US"/>
        </w:rPr>
      </w:pPr>
      <w:r w:rsidRPr="006768C0">
        <w:t xml:space="preserve">            </w:t>
      </w:r>
    </w:p>
    <w:p w14:paraId="4F154BF8" w14:textId="3CCCBD34" w:rsidR="004632F4" w:rsidRPr="004632F4" w:rsidRDefault="004632F4" w:rsidP="004632F4">
      <w:pPr>
        <w:spacing w:before="0" w:after="160" w:line="259" w:lineRule="auto"/>
        <w:ind w:firstLine="0"/>
        <w:jc w:val="left"/>
        <w:rPr>
          <w:rFonts w:asciiTheme="minorHAnsi" w:eastAsiaTheme="minorHAnsi" w:hAnsiTheme="minorHAnsi" w:cstheme="minorBidi"/>
          <w:sz w:val="22"/>
          <w:szCs w:val="22"/>
          <w:lang w:eastAsia="en-US"/>
        </w:rPr>
      </w:pPr>
      <w:r w:rsidRPr="004632F4">
        <w:rPr>
          <w:rFonts w:asciiTheme="minorHAnsi" w:eastAsiaTheme="minorHAnsi" w:hAnsiTheme="minorHAnsi" w:cstheme="minorBidi"/>
          <w:b/>
          <w:sz w:val="22"/>
          <w:szCs w:val="22"/>
          <w:lang w:eastAsia="en-US"/>
        </w:rPr>
        <w:t xml:space="preserve">Цвет: </w:t>
      </w:r>
      <w:r w:rsidR="004A7F09">
        <w:rPr>
          <w:rFonts w:asciiTheme="minorHAnsi" w:eastAsiaTheme="minorHAnsi" w:hAnsiTheme="minorHAnsi" w:cstheme="minorBidi"/>
          <w:sz w:val="22"/>
          <w:szCs w:val="22"/>
          <w:lang w:eastAsia="en-US"/>
        </w:rPr>
        <w:t>оранжев</w:t>
      </w:r>
      <w:r w:rsidR="00A0154C">
        <w:rPr>
          <w:rFonts w:asciiTheme="minorHAnsi" w:eastAsiaTheme="minorHAnsi" w:hAnsiTheme="minorHAnsi" w:cstheme="minorBidi"/>
          <w:sz w:val="22"/>
          <w:szCs w:val="22"/>
          <w:lang w:eastAsia="en-US"/>
        </w:rPr>
        <w:t>о-черный</w:t>
      </w:r>
    </w:p>
    <w:p w14:paraId="7F1044E1" w14:textId="4F341004" w:rsidR="004632F4" w:rsidRPr="004632F4" w:rsidRDefault="004632F4" w:rsidP="004632F4">
      <w:pPr>
        <w:spacing w:before="0" w:after="160" w:line="259" w:lineRule="auto"/>
        <w:ind w:firstLine="0"/>
        <w:jc w:val="left"/>
        <w:rPr>
          <w:rFonts w:asciiTheme="minorHAnsi" w:eastAsiaTheme="minorHAnsi" w:hAnsiTheme="minorHAnsi" w:cstheme="minorBidi"/>
          <w:sz w:val="22"/>
          <w:szCs w:val="22"/>
          <w:lang w:eastAsia="en-US"/>
        </w:rPr>
      </w:pPr>
      <w:r w:rsidRPr="004632F4">
        <w:rPr>
          <w:rFonts w:asciiTheme="minorHAnsi" w:eastAsiaTheme="minorHAnsi" w:hAnsiTheme="minorHAnsi" w:cstheme="minorBidi"/>
          <w:b/>
          <w:sz w:val="22"/>
          <w:szCs w:val="22"/>
          <w:lang w:eastAsia="en-US"/>
        </w:rPr>
        <w:t xml:space="preserve">Размер: </w:t>
      </w:r>
      <w:r>
        <w:rPr>
          <w:rFonts w:asciiTheme="minorHAnsi" w:eastAsiaTheme="minorHAnsi" w:hAnsiTheme="minorHAnsi" w:cstheme="minorBidi"/>
          <w:sz w:val="22"/>
          <w:szCs w:val="22"/>
          <w:lang w:eastAsia="en-US"/>
        </w:rPr>
        <w:t>от 53 см до 63 см</w:t>
      </w:r>
    </w:p>
    <w:p w14:paraId="2E2F5923" w14:textId="77777777" w:rsidR="004632F4" w:rsidRPr="00554325" w:rsidRDefault="004632F4" w:rsidP="004632F4">
      <w:pPr>
        <w:spacing w:before="0" w:after="160" w:line="259" w:lineRule="auto"/>
        <w:ind w:firstLine="0"/>
        <w:jc w:val="left"/>
        <w:rPr>
          <w:rFonts w:asciiTheme="minorHAnsi" w:eastAsiaTheme="minorHAnsi" w:hAnsiTheme="minorHAnsi" w:cstheme="minorBidi"/>
          <w:b/>
          <w:i/>
          <w:sz w:val="22"/>
          <w:szCs w:val="22"/>
          <w:u w:val="single"/>
          <w:lang w:eastAsia="en-US"/>
        </w:rPr>
      </w:pPr>
      <w:r w:rsidRPr="00554325">
        <w:rPr>
          <w:rFonts w:asciiTheme="minorHAnsi" w:eastAsiaTheme="minorHAnsi" w:hAnsiTheme="minorHAnsi" w:cstheme="minorBidi"/>
          <w:b/>
          <w:i/>
          <w:sz w:val="22"/>
          <w:szCs w:val="22"/>
          <w:u w:val="single"/>
          <w:lang w:eastAsia="en-US"/>
        </w:rPr>
        <w:t>СПЕЦИФИКАЦИЯ</w:t>
      </w:r>
    </w:p>
    <w:p w14:paraId="671D0345" w14:textId="4B54BCB6" w:rsidR="001C3AF7" w:rsidRPr="00CE5A52" w:rsidRDefault="001C3AF7" w:rsidP="004632F4">
      <w:pPr>
        <w:spacing w:before="0" w:after="160" w:line="259" w:lineRule="auto"/>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w:t>
      </w:r>
      <w:r w:rsidR="00A0154C">
        <w:rPr>
          <w:rFonts w:asciiTheme="minorHAnsi" w:eastAsiaTheme="minorHAnsi" w:hAnsiTheme="minorHAnsi" w:cstheme="minorBidi"/>
          <w:sz w:val="22"/>
          <w:szCs w:val="22"/>
          <w:lang w:eastAsia="en-US"/>
        </w:rPr>
        <w:t xml:space="preserve">абор защиты головы «Лесник» </w:t>
      </w:r>
      <w:r>
        <w:rPr>
          <w:rFonts w:asciiTheme="minorHAnsi" w:eastAsiaTheme="minorHAnsi" w:hAnsiTheme="minorHAnsi" w:cstheme="minorBidi"/>
          <w:sz w:val="22"/>
          <w:szCs w:val="22"/>
          <w:lang w:eastAsia="en-US"/>
        </w:rPr>
        <w:t>состоит из</w:t>
      </w:r>
      <w:r w:rsidR="00A0154C">
        <w:rPr>
          <w:rFonts w:asciiTheme="minorHAnsi" w:eastAsiaTheme="minorHAnsi" w:hAnsiTheme="minorHAnsi" w:cstheme="minorBidi"/>
          <w:sz w:val="22"/>
          <w:szCs w:val="22"/>
          <w:lang w:eastAsia="en-US"/>
        </w:rPr>
        <w:t xml:space="preserve">: </w:t>
      </w:r>
      <w:bookmarkStart w:id="0" w:name="_Hlk510619658"/>
      <w:r w:rsidR="00A0154C">
        <w:rPr>
          <w:rFonts w:asciiTheme="minorHAnsi" w:eastAsiaTheme="minorHAnsi" w:hAnsiTheme="minorHAnsi" w:cstheme="minorBidi"/>
          <w:sz w:val="22"/>
          <w:szCs w:val="22"/>
          <w:lang w:eastAsia="en-US"/>
        </w:rPr>
        <w:t xml:space="preserve">каски </w:t>
      </w:r>
      <w:bookmarkEnd w:id="0"/>
      <w:r w:rsidR="00C422D6" w:rsidRPr="00C422D6">
        <w:rPr>
          <w:rFonts w:asciiTheme="minorHAnsi" w:eastAsiaTheme="minorHAnsi" w:hAnsiTheme="minorHAnsi" w:cstheme="minorBidi"/>
          <w:sz w:val="22"/>
          <w:szCs w:val="22"/>
          <w:lang w:val="en-US" w:eastAsia="en-US"/>
        </w:rPr>
        <w:t>ZIRCON</w:t>
      </w:r>
      <w:r w:rsidR="00A0154C">
        <w:rPr>
          <w:rFonts w:asciiTheme="minorHAnsi" w:eastAsiaTheme="minorHAnsi" w:hAnsiTheme="minorHAnsi" w:cstheme="minorBidi"/>
          <w:sz w:val="22"/>
          <w:szCs w:val="22"/>
          <w:lang w:eastAsia="en-US"/>
        </w:rPr>
        <w:t xml:space="preserve">, противошумных наушников </w:t>
      </w:r>
      <w:r w:rsidR="00A0154C">
        <w:rPr>
          <w:rFonts w:asciiTheme="minorHAnsi" w:eastAsiaTheme="minorHAnsi" w:hAnsiTheme="minorHAnsi" w:cstheme="minorBidi"/>
          <w:sz w:val="22"/>
          <w:szCs w:val="22"/>
          <w:lang w:val="en-US" w:eastAsia="en-US"/>
        </w:rPr>
        <w:t>SUZUKA</w:t>
      </w:r>
      <w:r w:rsidR="00A0154C" w:rsidRPr="00A0154C">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 xml:space="preserve"> и защитного лицевого щитка </w:t>
      </w:r>
      <w:r>
        <w:rPr>
          <w:rFonts w:asciiTheme="minorHAnsi" w:eastAsiaTheme="minorHAnsi" w:hAnsiTheme="minorHAnsi" w:cstheme="minorBidi"/>
          <w:sz w:val="22"/>
          <w:szCs w:val="22"/>
          <w:lang w:val="en-US" w:eastAsia="en-US"/>
        </w:rPr>
        <w:t>VISORG</w:t>
      </w:r>
      <w:r w:rsidR="00A83960">
        <w:rPr>
          <w:rFonts w:asciiTheme="minorHAnsi" w:eastAsiaTheme="minorHAnsi" w:hAnsiTheme="minorHAnsi" w:cstheme="minorBidi"/>
          <w:sz w:val="22"/>
          <w:szCs w:val="22"/>
          <w:lang w:eastAsia="en-US"/>
        </w:rPr>
        <w:t>, крепящихся к каске с помощью</w:t>
      </w:r>
      <w:r w:rsidR="00A83960" w:rsidRPr="00A83960">
        <w:t xml:space="preserve"> </w:t>
      </w:r>
      <w:r w:rsidR="00A83960" w:rsidRPr="00A83960">
        <w:rPr>
          <w:rFonts w:asciiTheme="minorHAnsi" w:eastAsiaTheme="minorHAnsi" w:hAnsiTheme="minorHAnsi" w:cstheme="minorBidi"/>
          <w:sz w:val="22"/>
          <w:szCs w:val="22"/>
          <w:lang w:eastAsia="en-US"/>
        </w:rPr>
        <w:t>крепления VISOR HOLDER</w:t>
      </w:r>
      <w:r>
        <w:rPr>
          <w:rFonts w:asciiTheme="minorHAnsi" w:eastAsiaTheme="minorHAnsi" w:hAnsiTheme="minorHAnsi" w:cstheme="minorBidi"/>
          <w:sz w:val="22"/>
          <w:szCs w:val="22"/>
          <w:lang w:eastAsia="en-US"/>
        </w:rPr>
        <w:t>.</w:t>
      </w:r>
      <w:r w:rsidR="00CE5A52" w:rsidRPr="00CE5A52">
        <w:rPr>
          <w:rFonts w:asciiTheme="minorHAnsi" w:eastAsiaTheme="minorHAnsi" w:hAnsiTheme="minorHAnsi" w:cstheme="minorBidi"/>
          <w:sz w:val="22"/>
          <w:szCs w:val="22"/>
          <w:lang w:eastAsia="en-US"/>
        </w:rPr>
        <w:t xml:space="preserve"> </w:t>
      </w:r>
      <w:r w:rsidR="00C422D6">
        <w:rPr>
          <w:rFonts w:asciiTheme="minorHAnsi" w:eastAsiaTheme="minorHAnsi" w:hAnsiTheme="minorHAnsi" w:cstheme="minorBidi"/>
          <w:sz w:val="22"/>
          <w:szCs w:val="22"/>
          <w:lang w:eastAsia="en-US"/>
        </w:rPr>
        <w:t>Картонная упаковка.</w:t>
      </w:r>
    </w:p>
    <w:p w14:paraId="6DD9A31A" w14:textId="76F679B0" w:rsidR="00377907" w:rsidRDefault="001C3AF7" w:rsidP="004632F4">
      <w:pPr>
        <w:spacing w:before="0" w:after="160" w:line="259" w:lineRule="auto"/>
        <w:ind w:firstLine="0"/>
        <w:jc w:val="left"/>
        <w:rPr>
          <w:rFonts w:asciiTheme="minorHAnsi" w:eastAsiaTheme="minorHAnsi" w:hAnsiTheme="minorHAnsi" w:cstheme="minorBidi"/>
          <w:sz w:val="22"/>
          <w:szCs w:val="22"/>
          <w:lang w:eastAsia="en-US"/>
        </w:rPr>
      </w:pPr>
      <w:r w:rsidRPr="001C3AF7">
        <w:rPr>
          <w:rFonts w:asciiTheme="minorHAnsi" w:eastAsiaTheme="minorHAnsi" w:hAnsiTheme="minorHAnsi" w:cstheme="minorBidi"/>
          <w:i/>
          <w:sz w:val="22"/>
          <w:szCs w:val="22"/>
          <w:lang w:eastAsia="en-US"/>
        </w:rPr>
        <w:t xml:space="preserve">Каска </w:t>
      </w:r>
      <w:r w:rsidR="0002775F" w:rsidRPr="0002775F">
        <w:rPr>
          <w:rFonts w:asciiTheme="minorHAnsi" w:eastAsiaTheme="minorHAnsi" w:hAnsiTheme="minorHAnsi" w:cstheme="minorBidi"/>
          <w:i/>
          <w:sz w:val="22"/>
          <w:szCs w:val="22"/>
          <w:lang w:eastAsia="en-US"/>
        </w:rPr>
        <w:t>ZIRCON</w:t>
      </w:r>
      <w:r w:rsidR="0002775F" w:rsidRPr="0002775F">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w:t>
      </w:r>
      <w:r w:rsidRPr="001C3AF7">
        <w:rPr>
          <w:rFonts w:asciiTheme="minorHAnsi" w:eastAsiaTheme="minorHAnsi" w:hAnsiTheme="minorHAnsi" w:cstheme="minorBidi"/>
          <w:sz w:val="22"/>
          <w:szCs w:val="22"/>
          <w:lang w:eastAsia="en-US"/>
        </w:rPr>
        <w:t xml:space="preserve"> </w:t>
      </w:r>
      <w:r w:rsidR="0002775F">
        <w:rPr>
          <w:rFonts w:asciiTheme="minorHAnsi" w:eastAsiaTheme="minorHAnsi" w:hAnsiTheme="minorHAnsi" w:cstheme="minorBidi"/>
          <w:sz w:val="22"/>
          <w:szCs w:val="22"/>
          <w:lang w:eastAsia="en-US"/>
        </w:rPr>
        <w:t>з</w:t>
      </w:r>
      <w:r w:rsidR="0002775F" w:rsidRPr="0002775F">
        <w:rPr>
          <w:rFonts w:asciiTheme="minorHAnsi" w:eastAsiaTheme="minorHAnsi" w:hAnsiTheme="minorHAnsi" w:cstheme="minorBidi"/>
          <w:sz w:val="22"/>
          <w:szCs w:val="22"/>
          <w:lang w:eastAsia="en-US"/>
        </w:rPr>
        <w:t>ащитная каска из полиэтилен высокой плотности (HDPE), устойчивая к УФ-лучам. Внутренняя оснастка из полиэтилена низкой плотности с 8 - точечным креплением.  Потовпитывающая вставка на лобовой части оголовья. Карманы для крепления очков, наушников, щитков. Ручная регулировка по обхвату головы от 53 до 63 см при помощи крепления скользящего типа.  Защита против случайного кратковременного контакта с электрическим проводником под напряжением 440 В переменного тока.</w:t>
      </w:r>
      <w:r w:rsidR="0002775F">
        <w:rPr>
          <w:rFonts w:asciiTheme="minorHAnsi" w:eastAsiaTheme="minorHAnsi" w:hAnsiTheme="minorHAnsi" w:cstheme="minorBidi"/>
          <w:sz w:val="22"/>
          <w:szCs w:val="22"/>
          <w:lang w:eastAsia="en-US"/>
        </w:rPr>
        <w:t xml:space="preserve"> </w:t>
      </w:r>
      <w:r w:rsidR="00377907" w:rsidRPr="00377907">
        <w:rPr>
          <w:rFonts w:asciiTheme="minorHAnsi" w:eastAsiaTheme="minorHAnsi" w:hAnsiTheme="minorHAnsi" w:cstheme="minorBidi"/>
          <w:sz w:val="22"/>
          <w:szCs w:val="22"/>
          <w:lang w:eastAsia="en-US"/>
        </w:rPr>
        <w:t>Температурный диапазон применения кас</w:t>
      </w:r>
      <w:r>
        <w:rPr>
          <w:rFonts w:asciiTheme="minorHAnsi" w:eastAsiaTheme="minorHAnsi" w:hAnsiTheme="minorHAnsi" w:cstheme="minorBidi"/>
          <w:sz w:val="22"/>
          <w:szCs w:val="22"/>
          <w:lang w:eastAsia="en-US"/>
        </w:rPr>
        <w:t>ки</w:t>
      </w:r>
      <w:r w:rsidR="00377907" w:rsidRPr="00377907">
        <w:rPr>
          <w:rFonts w:asciiTheme="minorHAnsi" w:eastAsiaTheme="minorHAnsi" w:hAnsiTheme="minorHAnsi" w:cstheme="minorBidi"/>
          <w:sz w:val="22"/>
          <w:szCs w:val="22"/>
          <w:lang w:eastAsia="en-US"/>
        </w:rPr>
        <w:t xml:space="preserve"> от</w:t>
      </w:r>
      <w:r w:rsidR="00377907">
        <w:rPr>
          <w:rFonts w:asciiTheme="minorHAnsi" w:eastAsiaTheme="minorHAnsi" w:hAnsiTheme="minorHAnsi" w:cstheme="minorBidi"/>
          <w:sz w:val="22"/>
          <w:szCs w:val="22"/>
          <w:lang w:eastAsia="en-US"/>
        </w:rPr>
        <w:t xml:space="preserve"> - </w:t>
      </w:r>
      <w:r w:rsidR="0002775F">
        <w:rPr>
          <w:rFonts w:asciiTheme="minorHAnsi" w:eastAsiaTheme="minorHAnsi" w:hAnsiTheme="minorHAnsi" w:cstheme="minorBidi"/>
          <w:sz w:val="22"/>
          <w:szCs w:val="22"/>
          <w:lang w:eastAsia="en-US"/>
        </w:rPr>
        <w:t>1</w:t>
      </w:r>
      <w:r w:rsidR="00377907" w:rsidRPr="00377907">
        <w:rPr>
          <w:rFonts w:asciiTheme="minorHAnsi" w:eastAsiaTheme="minorHAnsi" w:hAnsiTheme="minorHAnsi" w:cstheme="minorBidi"/>
          <w:sz w:val="22"/>
          <w:szCs w:val="22"/>
          <w:lang w:eastAsia="en-US"/>
        </w:rPr>
        <w:t>0°C до + 50°C.</w:t>
      </w:r>
    </w:p>
    <w:p w14:paraId="13FC44D9" w14:textId="147031DB" w:rsidR="001C3AF7" w:rsidRDefault="001C3AF7" w:rsidP="00CE5A52">
      <w:pPr>
        <w:spacing w:before="0" w:after="160" w:line="259" w:lineRule="auto"/>
        <w:ind w:firstLine="0"/>
        <w:jc w:val="left"/>
        <w:rPr>
          <w:rFonts w:asciiTheme="minorHAnsi" w:eastAsiaTheme="minorHAnsi" w:hAnsiTheme="minorHAnsi" w:cstheme="minorBidi"/>
          <w:sz w:val="22"/>
          <w:szCs w:val="22"/>
          <w:lang w:eastAsia="en-US"/>
        </w:rPr>
      </w:pPr>
      <w:r w:rsidRPr="001C3AF7">
        <w:rPr>
          <w:rFonts w:asciiTheme="minorHAnsi" w:eastAsiaTheme="minorHAnsi" w:hAnsiTheme="minorHAnsi" w:cstheme="minorBidi"/>
          <w:i/>
          <w:sz w:val="22"/>
          <w:szCs w:val="22"/>
          <w:lang w:eastAsia="en-US"/>
        </w:rPr>
        <w:t>Наушники SUZUKA2</w:t>
      </w:r>
      <w:r>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 xml:space="preserve">– противошумные наушники </w:t>
      </w:r>
      <w:r w:rsidR="00A16DEC">
        <w:rPr>
          <w:rFonts w:asciiTheme="minorHAnsi" w:eastAsiaTheme="minorHAnsi" w:hAnsiTheme="minorHAnsi" w:cstheme="minorBidi"/>
          <w:sz w:val="22"/>
          <w:szCs w:val="22"/>
          <w:lang w:eastAsia="en-US"/>
        </w:rPr>
        <w:t xml:space="preserve">черного цвета </w:t>
      </w:r>
      <w:r>
        <w:rPr>
          <w:rFonts w:asciiTheme="minorHAnsi" w:eastAsiaTheme="minorHAnsi" w:hAnsiTheme="minorHAnsi" w:cstheme="minorBidi"/>
          <w:sz w:val="22"/>
          <w:szCs w:val="22"/>
          <w:lang w:eastAsia="en-US"/>
        </w:rPr>
        <w:t xml:space="preserve">с креплением на каску, регулируемые по высоте. Оголовье и чашечки из гибкого пластика </w:t>
      </w:r>
      <w:r w:rsidR="00CE5A52">
        <w:rPr>
          <w:rFonts w:asciiTheme="minorHAnsi" w:eastAsiaTheme="minorHAnsi" w:hAnsiTheme="minorHAnsi" w:cstheme="minorBidi"/>
          <w:sz w:val="22"/>
          <w:szCs w:val="22"/>
          <w:lang w:val="en-US" w:eastAsia="en-US"/>
        </w:rPr>
        <w:t>ABS</w:t>
      </w:r>
      <w:r w:rsidR="00CE5A52">
        <w:rPr>
          <w:rFonts w:asciiTheme="minorHAnsi" w:eastAsiaTheme="minorHAnsi" w:hAnsiTheme="minorHAnsi" w:cstheme="minorBidi"/>
          <w:sz w:val="22"/>
          <w:szCs w:val="22"/>
          <w:lang w:eastAsia="en-US"/>
        </w:rPr>
        <w:t xml:space="preserve">. Чашечки с валиками из синтетического пеноматериала. </w:t>
      </w:r>
      <w:r w:rsidR="00CE5A52" w:rsidRPr="00CE5A52">
        <w:rPr>
          <w:rFonts w:asciiTheme="minorHAnsi" w:eastAsiaTheme="minorHAnsi" w:hAnsiTheme="minorHAnsi" w:cstheme="minorBidi"/>
          <w:sz w:val="22"/>
          <w:szCs w:val="22"/>
          <w:lang w:eastAsia="en-US"/>
        </w:rPr>
        <w:t xml:space="preserve">Снижение уровня шума (SNR) на </w:t>
      </w:r>
      <w:r w:rsidR="00CE5A52">
        <w:rPr>
          <w:rFonts w:asciiTheme="minorHAnsi" w:eastAsiaTheme="minorHAnsi" w:hAnsiTheme="minorHAnsi" w:cstheme="minorBidi"/>
          <w:sz w:val="22"/>
          <w:szCs w:val="22"/>
          <w:lang w:eastAsia="en-US"/>
        </w:rPr>
        <w:t>2</w:t>
      </w:r>
      <w:r w:rsidR="00C422D6" w:rsidRPr="00C422D6">
        <w:rPr>
          <w:rFonts w:asciiTheme="minorHAnsi" w:eastAsiaTheme="minorHAnsi" w:hAnsiTheme="minorHAnsi" w:cstheme="minorBidi"/>
          <w:sz w:val="22"/>
          <w:szCs w:val="22"/>
          <w:lang w:eastAsia="en-US"/>
        </w:rPr>
        <w:t>4</w:t>
      </w:r>
      <w:r w:rsidR="00CE5A52" w:rsidRPr="00CE5A52">
        <w:rPr>
          <w:rFonts w:asciiTheme="minorHAnsi" w:eastAsiaTheme="minorHAnsi" w:hAnsiTheme="minorHAnsi" w:cstheme="minorBidi"/>
          <w:sz w:val="22"/>
          <w:szCs w:val="22"/>
          <w:lang w:eastAsia="en-US"/>
        </w:rPr>
        <w:t xml:space="preserve"> дБ</w:t>
      </w:r>
      <w:r w:rsidR="00CE5A52">
        <w:rPr>
          <w:rFonts w:asciiTheme="minorHAnsi" w:eastAsiaTheme="minorHAnsi" w:hAnsiTheme="minorHAnsi" w:cstheme="minorBidi"/>
          <w:sz w:val="22"/>
          <w:szCs w:val="22"/>
          <w:lang w:eastAsia="en-US"/>
        </w:rPr>
        <w:t>.</w:t>
      </w:r>
    </w:p>
    <w:p w14:paraId="1032B2B9" w14:textId="29FDAC72" w:rsidR="00A16DEC" w:rsidRPr="00311BED" w:rsidRDefault="00A16DEC" w:rsidP="00CE5A52">
      <w:pPr>
        <w:spacing w:before="0" w:after="160" w:line="259" w:lineRule="auto"/>
        <w:ind w:firstLine="0"/>
        <w:jc w:val="left"/>
        <w:rPr>
          <w:rFonts w:asciiTheme="minorHAnsi" w:eastAsiaTheme="minorHAnsi" w:hAnsiTheme="minorHAnsi" w:cstheme="minorBidi"/>
          <w:sz w:val="22"/>
          <w:szCs w:val="22"/>
          <w:lang w:eastAsia="en-US"/>
        </w:rPr>
      </w:pPr>
      <w:r w:rsidRPr="00A16DEC">
        <w:rPr>
          <w:rFonts w:asciiTheme="minorHAnsi" w:eastAsiaTheme="minorHAnsi" w:hAnsiTheme="minorHAnsi" w:cstheme="minorBidi"/>
          <w:i/>
          <w:sz w:val="22"/>
          <w:szCs w:val="22"/>
          <w:lang w:eastAsia="en-US"/>
        </w:rPr>
        <w:t>Лицевой щиток VISORG</w:t>
      </w:r>
      <w:r>
        <w:rPr>
          <w:rFonts w:asciiTheme="minorHAnsi" w:eastAsiaTheme="minorHAnsi" w:hAnsiTheme="minorHAnsi" w:cstheme="minorBidi"/>
          <w:sz w:val="22"/>
          <w:szCs w:val="22"/>
          <w:lang w:eastAsia="en-US"/>
        </w:rPr>
        <w:t xml:space="preserve"> –</w:t>
      </w:r>
      <w:r w:rsidR="00AD02B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защитный</w:t>
      </w:r>
      <w:r w:rsidR="00311BE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экран</w:t>
      </w:r>
      <w:r w:rsidR="0041150D" w:rsidRPr="0041150D">
        <w:rPr>
          <w:rFonts w:asciiTheme="minorHAnsi" w:eastAsiaTheme="minorHAnsi" w:hAnsiTheme="minorHAnsi" w:cstheme="minorBidi"/>
          <w:sz w:val="22"/>
          <w:szCs w:val="22"/>
          <w:lang w:eastAsia="en-US"/>
        </w:rPr>
        <w:t xml:space="preserve"> </w:t>
      </w:r>
      <w:r w:rsidR="00AD02BA">
        <w:rPr>
          <w:rFonts w:asciiTheme="minorHAnsi" w:eastAsiaTheme="minorHAnsi" w:hAnsiTheme="minorHAnsi" w:cstheme="minorBidi"/>
          <w:sz w:val="22"/>
          <w:szCs w:val="22"/>
          <w:lang w:eastAsia="en-US"/>
        </w:rPr>
        <w:t>черного цвета</w:t>
      </w:r>
      <w:r w:rsidR="0041150D">
        <w:rPr>
          <w:rFonts w:asciiTheme="minorHAnsi" w:eastAsiaTheme="minorHAnsi" w:hAnsiTheme="minorHAnsi" w:cstheme="minorBidi"/>
          <w:sz w:val="22"/>
          <w:szCs w:val="22"/>
          <w:lang w:eastAsia="en-US"/>
        </w:rPr>
        <w:t xml:space="preserve"> из </w:t>
      </w:r>
      <w:r w:rsidR="00C422D6">
        <w:rPr>
          <w:rFonts w:asciiTheme="minorHAnsi" w:eastAsiaTheme="minorHAnsi" w:hAnsiTheme="minorHAnsi" w:cstheme="minorBidi"/>
          <w:sz w:val="22"/>
          <w:szCs w:val="22"/>
          <w:lang w:eastAsia="en-US"/>
        </w:rPr>
        <w:t>стальной</w:t>
      </w:r>
      <w:r w:rsidR="0041150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сетк</w:t>
      </w:r>
      <w:r w:rsidR="0041150D">
        <w:rPr>
          <w:rFonts w:asciiTheme="minorHAnsi" w:eastAsiaTheme="minorHAnsi" w:hAnsiTheme="minorHAnsi" w:cstheme="minorBidi"/>
          <w:sz w:val="22"/>
          <w:szCs w:val="22"/>
          <w:lang w:eastAsia="en-US"/>
        </w:rPr>
        <w:t>и</w:t>
      </w:r>
      <w:r w:rsidR="00311BED">
        <w:rPr>
          <w:rFonts w:asciiTheme="minorHAnsi" w:eastAsiaTheme="minorHAnsi" w:hAnsiTheme="minorHAnsi" w:cstheme="minorBidi"/>
          <w:sz w:val="22"/>
          <w:szCs w:val="22"/>
          <w:lang w:eastAsia="en-US"/>
        </w:rPr>
        <w:t xml:space="preserve"> с пластиковой оправой, размером </w:t>
      </w:r>
      <w:r w:rsidR="00311BED" w:rsidRPr="00311BED">
        <w:rPr>
          <w:rFonts w:asciiTheme="minorHAnsi" w:eastAsiaTheme="minorHAnsi" w:hAnsiTheme="minorHAnsi" w:cstheme="minorBidi"/>
          <w:sz w:val="22"/>
          <w:szCs w:val="22"/>
          <w:lang w:eastAsia="en-US"/>
        </w:rPr>
        <w:t>39 x 20 см.</w:t>
      </w:r>
      <w:r w:rsidR="00AD02BA">
        <w:rPr>
          <w:rFonts w:asciiTheme="minorHAnsi" w:eastAsiaTheme="minorHAnsi" w:hAnsiTheme="minorHAnsi" w:cstheme="minorBidi"/>
          <w:sz w:val="22"/>
          <w:szCs w:val="22"/>
          <w:lang w:eastAsia="en-US"/>
        </w:rPr>
        <w:t xml:space="preserve"> К</w:t>
      </w:r>
      <w:r w:rsidR="00AD02BA" w:rsidRPr="00AD02BA">
        <w:rPr>
          <w:rFonts w:asciiTheme="minorHAnsi" w:eastAsiaTheme="minorHAnsi" w:hAnsiTheme="minorHAnsi" w:cstheme="minorBidi"/>
          <w:sz w:val="22"/>
          <w:szCs w:val="22"/>
          <w:lang w:eastAsia="en-US"/>
        </w:rPr>
        <w:t>реп</w:t>
      </w:r>
      <w:r w:rsidR="00AD02BA">
        <w:rPr>
          <w:rFonts w:asciiTheme="minorHAnsi" w:eastAsiaTheme="minorHAnsi" w:hAnsiTheme="minorHAnsi" w:cstheme="minorBidi"/>
          <w:sz w:val="22"/>
          <w:szCs w:val="22"/>
          <w:lang w:eastAsia="en-US"/>
        </w:rPr>
        <w:t>ится</w:t>
      </w:r>
      <w:r w:rsidR="00AD02BA" w:rsidRPr="00AD02BA">
        <w:rPr>
          <w:rFonts w:asciiTheme="minorHAnsi" w:eastAsiaTheme="minorHAnsi" w:hAnsiTheme="minorHAnsi" w:cstheme="minorBidi"/>
          <w:sz w:val="22"/>
          <w:szCs w:val="22"/>
          <w:lang w:eastAsia="en-US"/>
        </w:rPr>
        <w:t xml:space="preserve"> к каске с помощью крепления VISOR HOLDER</w:t>
      </w:r>
      <w:r w:rsidR="00A83960">
        <w:rPr>
          <w:rFonts w:asciiTheme="minorHAnsi" w:eastAsiaTheme="minorHAnsi" w:hAnsiTheme="minorHAnsi" w:cstheme="minorBidi"/>
          <w:sz w:val="22"/>
          <w:szCs w:val="22"/>
          <w:lang w:eastAsia="en-US"/>
        </w:rPr>
        <w:t>.</w:t>
      </w:r>
    </w:p>
    <w:sectPr w:rsidR="00A16DEC" w:rsidRPr="00311BED" w:rsidSect="006768C0">
      <w:pgSz w:w="11906" w:h="16838"/>
      <w:pgMar w:top="567"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40369"/>
    <w:multiLevelType w:val="hybridMultilevel"/>
    <w:tmpl w:val="1A7ED0A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DF"/>
    <w:rsid w:val="0000731F"/>
    <w:rsid w:val="0002775F"/>
    <w:rsid w:val="00097208"/>
    <w:rsid w:val="000A1E5F"/>
    <w:rsid w:val="00154801"/>
    <w:rsid w:val="001666E9"/>
    <w:rsid w:val="001A67C9"/>
    <w:rsid w:val="001C3AF7"/>
    <w:rsid w:val="001E24C8"/>
    <w:rsid w:val="00233647"/>
    <w:rsid w:val="002373EE"/>
    <w:rsid w:val="002D3A46"/>
    <w:rsid w:val="00311BED"/>
    <w:rsid w:val="00377907"/>
    <w:rsid w:val="00390D0C"/>
    <w:rsid w:val="003B47BC"/>
    <w:rsid w:val="003C1BB0"/>
    <w:rsid w:val="003C25D5"/>
    <w:rsid w:val="003E50E9"/>
    <w:rsid w:val="003F0D43"/>
    <w:rsid w:val="0041117A"/>
    <w:rsid w:val="0041150D"/>
    <w:rsid w:val="00421A29"/>
    <w:rsid w:val="00454184"/>
    <w:rsid w:val="004632F4"/>
    <w:rsid w:val="00483CC2"/>
    <w:rsid w:val="00493B97"/>
    <w:rsid w:val="004A7F09"/>
    <w:rsid w:val="004C685B"/>
    <w:rsid w:val="005140E5"/>
    <w:rsid w:val="00554325"/>
    <w:rsid w:val="005B59F9"/>
    <w:rsid w:val="00667BEC"/>
    <w:rsid w:val="006755C6"/>
    <w:rsid w:val="006768C0"/>
    <w:rsid w:val="006A3DED"/>
    <w:rsid w:val="00740930"/>
    <w:rsid w:val="00795208"/>
    <w:rsid w:val="007A2907"/>
    <w:rsid w:val="00862C1A"/>
    <w:rsid w:val="008F0BAC"/>
    <w:rsid w:val="00943EE4"/>
    <w:rsid w:val="00A0154C"/>
    <w:rsid w:val="00A16DEC"/>
    <w:rsid w:val="00A66402"/>
    <w:rsid w:val="00A83960"/>
    <w:rsid w:val="00AD02BA"/>
    <w:rsid w:val="00AE3C38"/>
    <w:rsid w:val="00B2213E"/>
    <w:rsid w:val="00B70241"/>
    <w:rsid w:val="00B768BA"/>
    <w:rsid w:val="00C422D6"/>
    <w:rsid w:val="00C70531"/>
    <w:rsid w:val="00CD4FB9"/>
    <w:rsid w:val="00CE5A52"/>
    <w:rsid w:val="00D35F6D"/>
    <w:rsid w:val="00E0048E"/>
    <w:rsid w:val="00F06E2D"/>
    <w:rsid w:val="00F31B58"/>
    <w:rsid w:val="00FB3FDF"/>
    <w:rsid w:val="00FE6DFA"/>
    <w:rsid w:val="00FF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ABFB"/>
  <w15:chartTrackingRefBased/>
  <w15:docId w15:val="{FEB5AEC8-CFD4-4A73-AF93-931B2376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2F4"/>
    <w:pPr>
      <w:spacing w:before="60" w:after="0" w:line="240" w:lineRule="auto"/>
      <w:ind w:firstLine="709"/>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Основной текст - Стандарт"/>
    <w:basedOn w:val="a3"/>
    <w:autoRedefine/>
    <w:rsid w:val="004632F4"/>
    <w:pPr>
      <w:spacing w:before="0" w:after="0"/>
      <w:ind w:right="-343" w:firstLine="0"/>
    </w:pPr>
    <w:rPr>
      <w:rFonts w:ascii="Arial" w:hAnsi="Arial" w:cs="Arial"/>
      <w:spacing w:val="-5"/>
      <w:szCs w:val="24"/>
      <w:lang w:eastAsia="x-none"/>
    </w:rPr>
  </w:style>
  <w:style w:type="paragraph" w:styleId="a3">
    <w:name w:val="Body Text"/>
    <w:basedOn w:val="a"/>
    <w:link w:val="a4"/>
    <w:uiPriority w:val="99"/>
    <w:semiHidden/>
    <w:unhideWhenUsed/>
    <w:rsid w:val="004632F4"/>
    <w:pPr>
      <w:spacing w:after="120"/>
    </w:pPr>
  </w:style>
  <w:style w:type="character" w:customStyle="1" w:styleId="a4">
    <w:name w:val="Основной текст Знак"/>
    <w:basedOn w:val="a0"/>
    <w:link w:val="a3"/>
    <w:uiPriority w:val="99"/>
    <w:semiHidden/>
    <w:rsid w:val="004632F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197</Words>
  <Characters>1125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BATOV</dc:creator>
  <cp:keywords/>
  <dc:description/>
  <cp:lastModifiedBy>Sergey LOVTSEV</cp:lastModifiedBy>
  <cp:revision>50</cp:revision>
  <dcterms:created xsi:type="dcterms:W3CDTF">2018-03-29T09:17:00Z</dcterms:created>
  <dcterms:modified xsi:type="dcterms:W3CDTF">2021-04-23T11:06:00Z</dcterms:modified>
</cp:coreProperties>
</file>