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DF3F" w14:textId="68B1E2E5" w:rsidR="00007604" w:rsidRDefault="00890FFE" w:rsidP="00BB432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90FF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RUIZ</w:t>
      </w:r>
      <w:r w:rsidRPr="00890FF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1 </w:t>
      </w:r>
      <w:r w:rsidRPr="00890FF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ACETATE</w:t>
      </w:r>
      <w:r w:rsidRPr="00890FF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BB4324" w:rsidRPr="00BB432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ПРОЗРАЧНЫЕ ЗА</w:t>
      </w:r>
      <w:r w:rsidR="006936E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КРЫТ</w:t>
      </w:r>
      <w:r w:rsidR="00BB4324" w:rsidRPr="00BB432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ЫЕ ОЧКИ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ИЗ АЦЕТАТА </w:t>
      </w:r>
      <w:r w:rsidR="00BB4324" w:rsidRPr="00BB432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 НЕПРЯМОЙ ВЕНТИЛЯЦИЕЙ</w:t>
      </w:r>
    </w:p>
    <w:p w14:paraId="3D238FD7" w14:textId="4203108C" w:rsidR="00BB4324" w:rsidRDefault="00B241A8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0A9E9E55" wp14:editId="2A987C64">
            <wp:extent cx="1809750" cy="1809750"/>
            <wp:effectExtent l="0" t="0" r="0" b="0"/>
            <wp:docPr id="1" name="Рисунок 1" descr="https://www.deltaplus.eu/documents/10194/11530246/RUIZ1+ACETATE.jpg/e6facf19-ad9e-4825-899b-a883ed2a3f9d?version=1.0&amp;t=1479747449681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30246/RUIZ1+ACETATE.jpg/e6facf19-ad9e-4825-899b-a883ed2a3f9d?version=1.0&amp;t=1479747449681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154BF8" w14:textId="634A86D5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линзы – прозрачные</w:t>
      </w:r>
    </w:p>
    <w:p w14:paraId="7F1044E1" w14:textId="0DC1BC21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064C84E0" w14:textId="0AAF3816" w:rsidR="00736CB2" w:rsidRDefault="00D82E28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Закрытые</w:t>
      </w:r>
      <w:r w:rsidR="00736CB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защитные очки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непрямой вентиляцией</w:t>
      </w:r>
      <w:r w:rsidR="00BB43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(4 вентиляционных отверстия)</w:t>
      </w:r>
      <w:r w:rsid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. Материал линз –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90FFE">
        <w:rPr>
          <w:rFonts w:asciiTheme="minorHAnsi" w:eastAsiaTheme="minorHAnsi" w:hAnsiTheme="minorHAnsi" w:cstheme="minorBidi"/>
          <w:sz w:val="22"/>
          <w:szCs w:val="22"/>
          <w:lang w:eastAsia="en-US"/>
        </w:rPr>
        <w:t>ацетат</w:t>
      </w:r>
      <w:r w:rsid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890FFE" w:rsidRPr="00890FFE">
        <w:rPr>
          <w:rFonts w:asciiTheme="minorHAnsi" w:eastAsiaTheme="minorHAnsi" w:hAnsiTheme="minorHAnsi" w:cstheme="minorBidi"/>
          <w:sz w:val="22"/>
          <w:szCs w:val="22"/>
          <w:lang w:eastAsia="en-US"/>
        </w:rPr>
        <w:t>Ацетатные линзы обеспечивают повышенную химическую стойкость</w:t>
      </w:r>
      <w:r w:rsidR="002D2E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="00736CB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птическ</w:t>
      </w:r>
      <w:r w:rsid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ий</w:t>
      </w:r>
      <w:r w:rsidR="00736CB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класс</w:t>
      </w:r>
      <w:r w:rsidR="006E4A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</w:t>
      </w:r>
      <w:r w:rsidR="00736CB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1.</w:t>
      </w:r>
      <w:r w:rsid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З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ащи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та</w:t>
      </w:r>
      <w:r w:rsidR="006E4A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(спереди и сбоку) от летящих частиц 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120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м/с) и УФ-излучения.</w:t>
      </w:r>
      <w:r w:rsidR="00A749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Мягкая оправа из ПВХ</w:t>
      </w:r>
      <w:r w:rsidR="00BB43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Защита </w:t>
      </w:r>
      <w:r w:rsidRPr="00D82E28">
        <w:rPr>
          <w:rFonts w:asciiTheme="minorHAnsi" w:eastAsiaTheme="minorHAnsi" w:hAnsiTheme="minorHAnsi" w:cstheme="minorBidi"/>
          <w:sz w:val="22"/>
          <w:szCs w:val="22"/>
          <w:lang w:eastAsia="en-US"/>
        </w:rPr>
        <w:t>от капель и брызг жидкостей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D82E28">
        <w:t xml:space="preserve"> </w:t>
      </w:r>
      <w:r w:rsidR="00664E31" w:rsidRPr="00664E31">
        <w:rPr>
          <w:rFonts w:asciiTheme="minorHAnsi" w:hAnsiTheme="minorHAnsi" w:cstheme="minorHAnsi"/>
          <w:sz w:val="22"/>
          <w:szCs w:val="22"/>
        </w:rPr>
        <w:t>Эластичн</w:t>
      </w:r>
      <w:r w:rsidR="00664E31">
        <w:rPr>
          <w:rFonts w:asciiTheme="minorHAnsi" w:hAnsiTheme="minorHAnsi" w:cstheme="minorHAnsi"/>
          <w:sz w:val="22"/>
          <w:szCs w:val="22"/>
        </w:rPr>
        <w:t>ая</w:t>
      </w:r>
      <w:r w:rsidR="00664E31" w:rsidRPr="00664E3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4E31" w:rsidRPr="00664E31">
        <w:rPr>
          <w:rFonts w:asciiTheme="minorHAnsi" w:hAnsiTheme="minorHAnsi" w:cstheme="minorHAnsi"/>
          <w:sz w:val="22"/>
          <w:szCs w:val="22"/>
        </w:rPr>
        <w:t>наголовн</w:t>
      </w:r>
      <w:r w:rsidR="00664E31">
        <w:rPr>
          <w:rFonts w:asciiTheme="minorHAnsi" w:hAnsiTheme="minorHAnsi" w:cstheme="minorHAnsi"/>
          <w:sz w:val="22"/>
          <w:szCs w:val="22"/>
        </w:rPr>
        <w:t>ая</w:t>
      </w:r>
      <w:proofErr w:type="spellEnd"/>
      <w:r w:rsidR="00664E31" w:rsidRPr="00664E31">
        <w:rPr>
          <w:rFonts w:asciiTheme="minorHAnsi" w:hAnsiTheme="minorHAnsi" w:cstheme="minorHAnsi"/>
          <w:sz w:val="22"/>
          <w:szCs w:val="22"/>
        </w:rPr>
        <w:t xml:space="preserve"> лент</w:t>
      </w:r>
      <w:r w:rsidR="00664E31">
        <w:rPr>
          <w:rFonts w:asciiTheme="minorHAnsi" w:hAnsiTheme="minorHAnsi" w:cstheme="minorHAnsi"/>
          <w:sz w:val="22"/>
          <w:szCs w:val="22"/>
        </w:rPr>
        <w:t>а</w:t>
      </w:r>
      <w:r w:rsidR="00664E31" w:rsidRPr="00664E31">
        <w:rPr>
          <w:rFonts w:asciiTheme="minorHAnsi" w:hAnsiTheme="minorHAnsi" w:cstheme="minorHAnsi"/>
          <w:sz w:val="22"/>
          <w:szCs w:val="22"/>
        </w:rPr>
        <w:t xml:space="preserve"> с регулировкой длины</w:t>
      </w:r>
      <w:r w:rsidR="00664E31">
        <w:rPr>
          <w:rFonts w:asciiTheme="minorHAnsi" w:hAnsiTheme="minorHAnsi" w:cstheme="minorHAnsi"/>
          <w:sz w:val="22"/>
          <w:szCs w:val="22"/>
        </w:rPr>
        <w:t>.</w:t>
      </w:r>
      <w:r w:rsidR="00664E31" w:rsidRPr="00664E31">
        <w:t xml:space="preserve"> </w:t>
      </w:r>
    </w:p>
    <w:p w14:paraId="00C39F5F" w14:textId="1619E8DB" w:rsidR="00377907" w:rsidRPr="004632F4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BB4324">
        <w:rPr>
          <w:rFonts w:asciiTheme="minorHAnsi" w:eastAsiaTheme="minorHAnsi" w:hAnsiTheme="minorHAnsi" w:cstheme="minorBidi"/>
          <w:sz w:val="22"/>
          <w:szCs w:val="22"/>
          <w:lang w:eastAsia="en-US"/>
        </w:rPr>
        <w:t>86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0A4862D4" w14:textId="04F37AE2" w:rsidR="00DC5D37" w:rsidRDefault="00DC5D37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5D2CBD" w14:textId="77777777" w:rsidR="008F0BAC" w:rsidRPr="005140E5" w:rsidRDefault="008F0BAC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5644A0" w14:textId="77777777" w:rsidR="008F0BAC" w:rsidRDefault="008F0BAC" w:rsidP="002373EE">
      <w:pPr>
        <w:ind w:firstLine="0"/>
      </w:pPr>
    </w:p>
    <w:sectPr w:rsidR="008F0BAC" w:rsidSect="00890FFE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97208"/>
    <w:rsid w:val="000A1E5F"/>
    <w:rsid w:val="00146018"/>
    <w:rsid w:val="001E24C8"/>
    <w:rsid w:val="002373EE"/>
    <w:rsid w:val="002C2614"/>
    <w:rsid w:val="002D2E4B"/>
    <w:rsid w:val="00377907"/>
    <w:rsid w:val="003C1BB0"/>
    <w:rsid w:val="003F0D43"/>
    <w:rsid w:val="00423699"/>
    <w:rsid w:val="004632F4"/>
    <w:rsid w:val="00483CC2"/>
    <w:rsid w:val="004C685B"/>
    <w:rsid w:val="005140E5"/>
    <w:rsid w:val="00535272"/>
    <w:rsid w:val="00664E31"/>
    <w:rsid w:val="006755C6"/>
    <w:rsid w:val="006936EC"/>
    <w:rsid w:val="00694840"/>
    <w:rsid w:val="006D7311"/>
    <w:rsid w:val="006E4AB4"/>
    <w:rsid w:val="00736CB2"/>
    <w:rsid w:val="00890FFE"/>
    <w:rsid w:val="008F0BAC"/>
    <w:rsid w:val="00A66402"/>
    <w:rsid w:val="00A7492D"/>
    <w:rsid w:val="00AE3C38"/>
    <w:rsid w:val="00B241A8"/>
    <w:rsid w:val="00B70241"/>
    <w:rsid w:val="00BB0DA6"/>
    <w:rsid w:val="00BB4324"/>
    <w:rsid w:val="00C96568"/>
    <w:rsid w:val="00D53C1C"/>
    <w:rsid w:val="00D82E28"/>
    <w:rsid w:val="00DC5D37"/>
    <w:rsid w:val="00DE704E"/>
    <w:rsid w:val="00EE43DE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29</cp:revision>
  <dcterms:created xsi:type="dcterms:W3CDTF">2018-03-29T09:17:00Z</dcterms:created>
  <dcterms:modified xsi:type="dcterms:W3CDTF">2018-07-26T10:38:00Z</dcterms:modified>
</cp:coreProperties>
</file>