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69F0A122" w:rsidR="00007604" w:rsidRPr="00306A33" w:rsidRDefault="009A095D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A095D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METIS</w:t>
      </w:r>
      <w:r w:rsidRPr="009A095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9A095D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VV</w:t>
      </w:r>
      <w:proofErr w:type="gramStart"/>
      <w:r w:rsidRPr="009A095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791</w:t>
      </w:r>
      <w:r w:rsidR="00503E6E" w:rsidRP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АНТИСТАТИЧЕСКИЕ</w:t>
      </w:r>
      <w:proofErr w:type="gram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ТРИКОТАЖНЫЕ ПЕРЧАТКИ </w:t>
      </w:r>
      <w:r w:rsidR="00335E2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БЕЗ ПОКРЫТИЯ</w:t>
      </w:r>
    </w:p>
    <w:p w14:paraId="32220C7E" w14:textId="6BF3C4E8" w:rsidR="0069777F" w:rsidRPr="00D16574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9A095D">
        <w:rPr>
          <w:noProof/>
        </w:rPr>
        <w:drawing>
          <wp:inline distT="0" distB="0" distL="0" distR="0" wp14:anchorId="391A78EF" wp14:editId="4F62A49E">
            <wp:extent cx="1571625" cy="1571625"/>
            <wp:effectExtent l="0" t="0" r="9525" b="9525"/>
            <wp:docPr id="1" name="Рисунок 1" descr="https://www.deltaplus.eu/documents/10194/11567047/METIS+VV791.jpg/c1e15dca-8885-4f36-b47f-4ede394a35e7?version=1.2&amp;t=1526493759136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METIS+VV791.jpg/c1e15dca-8885-4f36-b47f-4ede394a35e7?version=1.2&amp;t=1526493759136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B665D0" w:rsidRPr="00D1657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9A095D">
        <w:rPr>
          <w:noProof/>
        </w:rPr>
        <w:drawing>
          <wp:inline distT="0" distB="0" distL="0" distR="0" wp14:anchorId="6A7A8EC3" wp14:editId="2F89385E">
            <wp:extent cx="1533525" cy="1533525"/>
            <wp:effectExtent l="0" t="0" r="9525" b="9525"/>
            <wp:docPr id="2" name="Рисунок 2" descr="https://www.deltaplus.eu/documents/10194/11567047/METIS+VV791+P.jpg/fc7e8c91-fc25-47c3-a8df-8d9fbbe77e56?version=1.2&amp;t=1526493765135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67047/METIS+VV791+P.jpg/fc7e8c91-fc25-47c3-a8df-8d9fbbe77e56?version=1.2&amp;t=1526493765135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5D0" w:rsidRPr="00D1657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D1657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9A095D">
        <w:rPr>
          <w:noProof/>
        </w:rPr>
        <w:drawing>
          <wp:inline distT="0" distB="0" distL="0" distR="0" wp14:anchorId="01D5EAC7" wp14:editId="13950840">
            <wp:extent cx="1419225" cy="1419225"/>
            <wp:effectExtent l="0" t="0" r="9525" b="9525"/>
            <wp:docPr id="5" name="Рисунок 5" descr="https://www.deltaplus.eu/documents/10194/11567047/THEMIS+ambiance.jpg/48fd4dc8-d9bf-4fe4-b06c-afef1f3e489c?version=1.0&amp;t=147379466636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THEMIS+ambiance.jpg/48fd4dc8-d9bf-4fe4-b06c-afef1f3e489c?version=1.0&amp;t=147379466636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54BF8" w14:textId="71F12BE3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A095D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серый</w:t>
      </w:r>
    </w:p>
    <w:p w14:paraId="7F1044E1" w14:textId="00630C72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B665D0" w:rsidRPr="00D16574">
        <w:rPr>
          <w:rFonts w:asciiTheme="minorHAnsi" w:eastAsiaTheme="minorHAnsi" w:hAnsiTheme="minorHAnsi" w:cstheme="minorBidi"/>
          <w:sz w:val="22"/>
          <w:szCs w:val="22"/>
          <w:lang w:eastAsia="en-US"/>
        </w:rPr>
        <w:t>06</w:t>
      </w:r>
      <w:r w:rsidR="00B665D0" w:rsidRPr="00B665D0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07/08/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09/10</w:t>
      </w:r>
      <w:r w:rsidR="009A095D">
        <w:rPr>
          <w:rFonts w:asciiTheme="minorHAnsi" w:eastAsiaTheme="minorHAnsi" w:hAnsiTheme="minorHAnsi" w:cstheme="minorBidi"/>
          <w:sz w:val="22"/>
          <w:szCs w:val="22"/>
          <w:lang w:eastAsia="en-US"/>
        </w:rPr>
        <w:t>/11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3DD31E05" w:rsidR="0069777F" w:rsidRDefault="005E107B" w:rsidP="00F0355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9A09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антистатические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трикотажные </w:t>
      </w:r>
      <w:r w:rsidR="00F64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бесшовные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 w:rsidR="00A30E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эластичной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манжетой</w:t>
      </w:r>
      <w:r w:rsidR="009A095D">
        <w:rPr>
          <w:rFonts w:asciiTheme="minorHAnsi" w:hAnsiTheme="minorHAnsi" w:cstheme="minorHAnsi"/>
          <w:sz w:val="22"/>
          <w:szCs w:val="22"/>
        </w:rPr>
        <w:t xml:space="preserve">. </w:t>
      </w:r>
      <w:r w:rsidR="00521922">
        <w:rPr>
          <w:rFonts w:asciiTheme="minorHAnsi" w:hAnsiTheme="minorHAnsi" w:cstheme="minorHAnsi"/>
          <w:sz w:val="22"/>
          <w:szCs w:val="22"/>
        </w:rPr>
        <w:t>П</w:t>
      </w:r>
      <w:r w:rsidR="00521922" w:rsidRPr="00F03557">
        <w:rPr>
          <w:rFonts w:asciiTheme="minorHAnsi" w:hAnsiTheme="minorHAnsi" w:cstheme="minorHAnsi"/>
          <w:sz w:val="22"/>
          <w:szCs w:val="22"/>
        </w:rPr>
        <w:t>ерчатки</w:t>
      </w:r>
      <w:r w:rsidR="00521922">
        <w:rPr>
          <w:rFonts w:asciiTheme="minorHAnsi" w:hAnsiTheme="minorHAnsi" w:cstheme="minorHAnsi"/>
          <w:sz w:val="22"/>
          <w:szCs w:val="22"/>
        </w:rPr>
        <w:t xml:space="preserve"> </w:t>
      </w:r>
      <w:r w:rsidR="00521922" w:rsidRPr="00521922">
        <w:rPr>
          <w:rFonts w:asciiTheme="minorHAnsi" w:hAnsiTheme="minorHAnsi" w:cstheme="minorHAnsi"/>
          <w:sz w:val="22"/>
          <w:szCs w:val="22"/>
        </w:rPr>
        <w:t>минимизируют вероятность возникновения электростатического разряд</w:t>
      </w:r>
      <w:r w:rsidR="00521922">
        <w:rPr>
          <w:rFonts w:asciiTheme="minorHAnsi" w:hAnsiTheme="minorHAnsi" w:cstheme="minorHAnsi"/>
          <w:sz w:val="22"/>
          <w:szCs w:val="22"/>
        </w:rPr>
        <w:t>а,</w:t>
      </w:r>
      <w:r w:rsidR="00F03557" w:rsidRPr="00F03557">
        <w:rPr>
          <w:rFonts w:asciiTheme="minorHAnsi" w:hAnsiTheme="minorHAnsi" w:cstheme="minorHAnsi"/>
          <w:sz w:val="22"/>
          <w:szCs w:val="22"/>
        </w:rPr>
        <w:t xml:space="preserve"> являются противоскользящими и не оставляют отпечатков</w:t>
      </w:r>
      <w:r w:rsidR="00F03557">
        <w:rPr>
          <w:rFonts w:asciiTheme="minorHAnsi" w:hAnsiTheme="minorHAnsi" w:cstheme="minorHAnsi"/>
          <w:sz w:val="22"/>
          <w:szCs w:val="22"/>
        </w:rPr>
        <w:t xml:space="preserve">. 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Высокая устойчивость к </w:t>
      </w:r>
      <w:r w:rsidR="004A55C3">
        <w:rPr>
          <w:rFonts w:asciiTheme="minorHAnsi" w:eastAsiaTheme="minorHAnsi" w:hAnsiTheme="minorHAnsi" w:cstheme="minorBidi"/>
          <w:sz w:val="22"/>
          <w:szCs w:val="22"/>
          <w:lang w:eastAsia="en-US"/>
        </w:rPr>
        <w:t>разрывам.</w:t>
      </w:r>
    </w:p>
    <w:p w14:paraId="55B82FDA" w14:textId="5B8DA8E4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A55C3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полиамид</w:t>
      </w:r>
      <w:r w:rsidR="009A09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медной нитью</w:t>
      </w:r>
      <w:r w:rsidR="004A55C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Размер стежка 1</w:t>
      </w:r>
      <w:r w:rsidR="009A095D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bookmarkStart w:id="0" w:name="_GoBack"/>
      <w:bookmarkEnd w:id="0"/>
    </w:p>
    <w:p w14:paraId="4D43E499" w14:textId="6B37F49C" w:rsidR="005E107B" w:rsidRDefault="005E107B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B27AEB"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9A095D">
        <w:rPr>
          <w:rFonts w:asciiTheme="minorHAnsi" w:eastAsiaTheme="minorHAnsi" w:hAnsiTheme="minorHAnsi" w:cstheme="minorBidi"/>
          <w:sz w:val="22"/>
          <w:szCs w:val="22"/>
          <w:lang w:eastAsia="en-US"/>
        </w:rPr>
        <w:t>без покрытия</w:t>
      </w:r>
    </w:p>
    <w:p w14:paraId="4E1258A5" w14:textId="11DB7C06" w:rsidR="000D6481" w:rsidRPr="007D3DC1" w:rsidRDefault="000D6481" w:rsidP="000D6481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 w:rsidR="009A095D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3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="009A095D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Х</w:t>
      </w:r>
    </w:p>
    <w:p w14:paraId="30DF87F6" w14:textId="0AC08C45" w:rsidR="000D6481" w:rsidRPr="003A16BB" w:rsidRDefault="000D6481" w:rsidP="000D6481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A095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</w:p>
    <w:p w14:paraId="0A6FAFED" w14:textId="649517FB" w:rsidR="000D6481" w:rsidRPr="00D56FBF" w:rsidRDefault="000D6481" w:rsidP="000D6481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порезам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9BCDC7A" w14:textId="77777777" w:rsidR="000D6481" w:rsidRPr="00FD6C56" w:rsidRDefault="000D6481" w:rsidP="000D6481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3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Pr="00743206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высокая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7A9D4DF9" w14:textId="77777777" w:rsidR="009A095D" w:rsidRDefault="000D6481" w:rsidP="000D6481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A095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Х</w:t>
      </w:r>
    </w:p>
    <w:p w14:paraId="232BF7F7" w14:textId="1119DBD2" w:rsidR="009A095D" w:rsidRPr="007D3DC1" w:rsidRDefault="009A095D" w:rsidP="009A095D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</w:t>
      </w:r>
      <w:r>
        <w:rPr>
          <w:rFonts w:asciiTheme="minorHAnsi" w:eastAsiaTheme="minorHAnsi" w:hAnsiTheme="minorHAnsi" w:cstheme="minorBidi"/>
          <w:sz w:val="26"/>
          <w:szCs w:val="26"/>
          <w:lang w:val="en-US" w:eastAsia="en-US"/>
        </w:rPr>
        <w:t>EN</w:t>
      </w:r>
      <w:r w:rsidRPr="009A095D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9A095D">
        <w:rPr>
          <w:rFonts w:asciiTheme="minorHAnsi" w:hAnsiTheme="minorHAnsi" w:cstheme="minorHAnsi"/>
          <w:color w:val="293133"/>
          <w:sz w:val="26"/>
          <w:szCs w:val="26"/>
          <w:shd w:val="clear" w:color="auto" w:fill="FFFFFF"/>
        </w:rPr>
        <w:t>1149-2:1997</w:t>
      </w:r>
    </w:p>
    <w:p w14:paraId="5D633C2A" w14:textId="0555F2CF" w:rsidR="000D6481" w:rsidRPr="009A095D" w:rsidRDefault="009A095D" w:rsidP="009A095D">
      <w:pPr>
        <w:spacing w:before="0" w:after="160"/>
        <w:ind w:firstLine="0"/>
        <w:jc w:val="left"/>
      </w:pPr>
      <w:r w:rsidRPr="009A095D">
        <w:rPr>
          <w:rFonts w:asciiTheme="minorHAnsi" w:eastAsiaTheme="minorHAnsi" w:hAnsiTheme="minorHAnsi" w:cstheme="minorBidi"/>
          <w:sz w:val="22"/>
          <w:szCs w:val="22"/>
          <w:lang w:eastAsia="en-US"/>
        </w:rPr>
        <w:t>Электростатические характеристики: Вертикальное сопротивление (≤1,0x10⁵Ω)</w:t>
      </w:r>
      <w:r w:rsidR="000D6481" w:rsidRPr="009A09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748C74B" w14:textId="77777777" w:rsidR="000D6481" w:rsidRPr="00B27AEB" w:rsidRDefault="000D6481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D26869" w14:textId="1F22DCFE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5EC4ED34" w14:textId="32E8E901" w:rsidR="0083745B" w:rsidRDefault="00D2052D" w:rsidP="0083745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Волокно с медной нитью </w:t>
      </w:r>
      <w:r w:rsidRPr="00D2052D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предотвращает возникновение электростатического заряда</w:t>
      </w:r>
    </w:p>
    <w:p w14:paraId="253D8B11" w14:textId="46BFD593" w:rsidR="0083745B" w:rsidRPr="004A55C3" w:rsidRDefault="00D2052D" w:rsidP="0083745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8713BF2" wp14:editId="2F60720E">
            <wp:extent cx="1409700" cy="1409700"/>
            <wp:effectExtent l="0" t="0" r="0" b="0"/>
            <wp:docPr id="8" name="Рисунок 8" descr="https://www.deltaplus.eu/documents/10194/11567047/THEMIS+VV792+material.jpg/4c151887-93af-4f91-8442-900dcad6754c?version=1.0&amp;t=1473794175299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THEMIS+VV792+material.jpg/4c151887-93af-4f91-8442-900dcad6754c?version=1.0&amp;t=1473794175299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45B" w:rsidRPr="004A55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 w:rsidR="0083745B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                                                                         </w:t>
      </w:r>
    </w:p>
    <w:p w14:paraId="450CD26F" w14:textId="77777777" w:rsidR="0083745B" w:rsidRDefault="0083745B" w:rsidP="0083745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55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</w:p>
    <w:p w14:paraId="17F1BC33" w14:textId="1E9AE59F" w:rsidR="0083745B" w:rsidRDefault="0083745B" w:rsidP="0083745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Подходят для точных работ                                     </w:t>
      </w:r>
    </w:p>
    <w:p w14:paraId="2FCDBC22" w14:textId="2C3F9744" w:rsidR="0083745B" w:rsidRDefault="0083745B" w:rsidP="0083745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="00266F66">
        <w:rPr>
          <w:noProof/>
        </w:rPr>
        <w:drawing>
          <wp:inline distT="0" distB="0" distL="0" distR="0" wp14:anchorId="525AA4D6" wp14:editId="6919A17E">
            <wp:extent cx="1190625" cy="1190625"/>
            <wp:effectExtent l="0" t="0" r="9525" b="9525"/>
            <wp:docPr id="3" name="Рисунок 3" descr="https://www.deltaplus.eu/documents/10194/11567047/Picto+PRECISION+TOUCH.jpg/0d52aded-a84d-4f7b-9c00-b0d1fd23cb54?version=1.0&amp;t=1482491120583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Picto+PRECISION+TOUCH.jpg/0d52aded-a84d-4f7b-9c00-b0d1fd23cb54?version=1.0&amp;t=1482491120583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</w:t>
      </w:r>
    </w:p>
    <w:p w14:paraId="52F403B7" w14:textId="6DA48261" w:rsidR="007D3DC1" w:rsidRDefault="00D2052D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Тактильность</w:t>
      </w:r>
      <w:proofErr w:type="spellEnd"/>
    </w:p>
    <w:p w14:paraId="5CFB8113" w14:textId="7774E06C" w:rsidR="00ED0BDA" w:rsidRDefault="00D2052D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7400CA80" wp14:editId="0C7E7CD8">
            <wp:extent cx="1647825" cy="1647825"/>
            <wp:effectExtent l="0" t="0" r="9525" b="9525"/>
            <wp:docPr id="9" name="Рисунок 9" descr="https://www.deltaplus.eu/documents/10194/11567047/Picto+TACTILE.jpg/82869c67-a1ff-4fbf-860d-65fb74643c8a?version=1.0&amp;t=1482491070175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67047/Picto+TACTILE.jpg/82869c67-a1ff-4fbf-860d-65fb74643c8a?version=1.0&amp;t=1482491070175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2870B" w14:textId="5A7131E8" w:rsidR="00D73F95" w:rsidRDefault="00D73F95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Не содержат диметил</w:t>
      </w:r>
      <w:r w:rsidR="006B6FF3">
        <w:rPr>
          <w:rFonts w:asciiTheme="minorHAnsi" w:eastAsiaTheme="minorHAnsi" w:hAnsiTheme="minorHAnsi" w:cstheme="minorBidi"/>
          <w:sz w:val="22"/>
          <w:szCs w:val="22"/>
          <w:lang w:eastAsia="en-US"/>
        </w:rPr>
        <w:t>формамид</w:t>
      </w:r>
    </w:p>
    <w:p w14:paraId="1CCE0145" w14:textId="06B7F556" w:rsidR="00E005D0" w:rsidRDefault="00D73F95" w:rsidP="00D260F3">
      <w:pPr>
        <w:spacing w:before="0" w:after="160"/>
        <w:ind w:firstLine="0"/>
        <w:jc w:val="left"/>
        <w:rPr>
          <w:noProof/>
        </w:rPr>
      </w:pPr>
      <w:r>
        <w:rPr>
          <w:noProof/>
        </w:rPr>
        <w:drawing>
          <wp:inline distT="0" distB="0" distL="0" distR="0" wp14:anchorId="624F9189" wp14:editId="2F4CCB27">
            <wp:extent cx="1752600" cy="1752600"/>
            <wp:effectExtent l="0" t="0" r="0" b="0"/>
            <wp:docPr id="10" name="Рисунок 10" descr="https://www.deltaplus.eu/documents/10194/11544251/Picto+ZERO+DMF.jpg/f23c4ff4-dd09-46d3-a55f-fff37c052f26?version=1.0&amp;t=148249103007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44251/Picto+ZERO+DMF.jpg/f23c4ff4-dd09-46d3-a55f-fff37c052f26?version=1.0&amp;t=148249103007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5D0">
        <w:rPr>
          <w:noProof/>
        </w:rPr>
        <w:t xml:space="preserve">    </w:t>
      </w:r>
    </w:p>
    <w:p w14:paraId="5A4BA4AE" w14:textId="0249884E" w:rsidR="00E005D0" w:rsidRPr="00E005D0" w:rsidRDefault="00E005D0" w:rsidP="00D260F3">
      <w:pPr>
        <w:spacing w:before="0" w:after="160"/>
        <w:ind w:firstLine="0"/>
        <w:jc w:val="left"/>
        <w:rPr>
          <w:rFonts w:asciiTheme="minorHAnsi" w:hAnsiTheme="minorHAnsi" w:cstheme="minorHAnsi"/>
          <w:noProof/>
          <w:sz w:val="22"/>
          <w:szCs w:val="22"/>
        </w:rPr>
      </w:pPr>
      <w:r w:rsidRPr="00E005D0">
        <w:rPr>
          <w:rFonts w:asciiTheme="minorHAnsi" w:hAnsiTheme="minorHAnsi" w:cstheme="minorHAnsi"/>
          <w:noProof/>
          <w:sz w:val="22"/>
          <w:szCs w:val="22"/>
        </w:rPr>
        <w:t>Хороший воздухообмен</w:t>
      </w:r>
    </w:p>
    <w:p w14:paraId="45D167ED" w14:textId="1FA87645" w:rsidR="00D73F95" w:rsidRDefault="00E005D0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BE3C5D8" wp14:editId="016E7CD7">
            <wp:extent cx="1657350" cy="1657350"/>
            <wp:effectExtent l="0" t="0" r="0" b="0"/>
            <wp:docPr id="4" name="Рисунок 4" descr="https://www.deltaplus.eu/documents/10194/11567047/Picto+PALM+WITH+RESPIRABILITY.jpg/3aae55ec-e03b-4f69-bb2f-9885b5a3ae39?version=1.0&amp;t=148249108337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ltaplus.eu/documents/10194/11567047/Picto+PALM+WITH+RESPIRABILITY.jpg/3aae55ec-e03b-4f69-bb2f-9885b5a3ae39?version=1.0&amp;t=148249108337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F95" w:rsidSect="00FD08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513A8"/>
    <w:rsid w:val="00085412"/>
    <w:rsid w:val="00097208"/>
    <w:rsid w:val="000A1E5F"/>
    <w:rsid w:val="000D6481"/>
    <w:rsid w:val="000F73E8"/>
    <w:rsid w:val="00146018"/>
    <w:rsid w:val="001D0F24"/>
    <w:rsid w:val="001E24C8"/>
    <w:rsid w:val="002373EE"/>
    <w:rsid w:val="00266F66"/>
    <w:rsid w:val="00273637"/>
    <w:rsid w:val="002905FA"/>
    <w:rsid w:val="002A748F"/>
    <w:rsid w:val="002C2614"/>
    <w:rsid w:val="00306A33"/>
    <w:rsid w:val="00335E24"/>
    <w:rsid w:val="00377907"/>
    <w:rsid w:val="00383DF7"/>
    <w:rsid w:val="003A16BB"/>
    <w:rsid w:val="003C1BB0"/>
    <w:rsid w:val="003E7EF3"/>
    <w:rsid w:val="003F0D43"/>
    <w:rsid w:val="00423699"/>
    <w:rsid w:val="004557D1"/>
    <w:rsid w:val="004632F4"/>
    <w:rsid w:val="00483CC2"/>
    <w:rsid w:val="004A55C3"/>
    <w:rsid w:val="004C685B"/>
    <w:rsid w:val="00503E6E"/>
    <w:rsid w:val="005140E5"/>
    <w:rsid w:val="00521922"/>
    <w:rsid w:val="005336AB"/>
    <w:rsid w:val="00535272"/>
    <w:rsid w:val="005B6C2E"/>
    <w:rsid w:val="005D041B"/>
    <w:rsid w:val="005E107B"/>
    <w:rsid w:val="00664E31"/>
    <w:rsid w:val="006755C6"/>
    <w:rsid w:val="00694840"/>
    <w:rsid w:val="0069777F"/>
    <w:rsid w:val="006B6FF3"/>
    <w:rsid w:val="006E4AB4"/>
    <w:rsid w:val="00715B6C"/>
    <w:rsid w:val="00736CB2"/>
    <w:rsid w:val="00743206"/>
    <w:rsid w:val="0078021D"/>
    <w:rsid w:val="007818A1"/>
    <w:rsid w:val="0079232D"/>
    <w:rsid w:val="007A6C70"/>
    <w:rsid w:val="007B37B0"/>
    <w:rsid w:val="007D3DC1"/>
    <w:rsid w:val="008070DD"/>
    <w:rsid w:val="0083745B"/>
    <w:rsid w:val="00883965"/>
    <w:rsid w:val="00883C3C"/>
    <w:rsid w:val="00897798"/>
    <w:rsid w:val="008E2EA8"/>
    <w:rsid w:val="008F0BAC"/>
    <w:rsid w:val="00955D3F"/>
    <w:rsid w:val="009A095D"/>
    <w:rsid w:val="00A30EB5"/>
    <w:rsid w:val="00A66402"/>
    <w:rsid w:val="00A7492D"/>
    <w:rsid w:val="00A95359"/>
    <w:rsid w:val="00AA4CAF"/>
    <w:rsid w:val="00AE3C38"/>
    <w:rsid w:val="00B27AEB"/>
    <w:rsid w:val="00B665D0"/>
    <w:rsid w:val="00B70241"/>
    <w:rsid w:val="00BD1260"/>
    <w:rsid w:val="00C00846"/>
    <w:rsid w:val="00C96568"/>
    <w:rsid w:val="00CF654F"/>
    <w:rsid w:val="00D16574"/>
    <w:rsid w:val="00D2052D"/>
    <w:rsid w:val="00D260F3"/>
    <w:rsid w:val="00D53C1C"/>
    <w:rsid w:val="00D56FBF"/>
    <w:rsid w:val="00D73F95"/>
    <w:rsid w:val="00D82E28"/>
    <w:rsid w:val="00DC5D37"/>
    <w:rsid w:val="00DD2885"/>
    <w:rsid w:val="00DE704E"/>
    <w:rsid w:val="00E005D0"/>
    <w:rsid w:val="00E742F4"/>
    <w:rsid w:val="00E74B0D"/>
    <w:rsid w:val="00ED0BDA"/>
    <w:rsid w:val="00ED2A28"/>
    <w:rsid w:val="00EE43DE"/>
    <w:rsid w:val="00EF1BF6"/>
    <w:rsid w:val="00F03557"/>
    <w:rsid w:val="00F41751"/>
    <w:rsid w:val="00F6422D"/>
    <w:rsid w:val="00F71FD3"/>
    <w:rsid w:val="00FB3FDF"/>
    <w:rsid w:val="00FD0868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85</cp:revision>
  <dcterms:created xsi:type="dcterms:W3CDTF">2018-03-29T09:17:00Z</dcterms:created>
  <dcterms:modified xsi:type="dcterms:W3CDTF">2018-07-25T05:28:00Z</dcterms:modified>
</cp:coreProperties>
</file>