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9DF3F" w14:textId="3A18528B" w:rsidR="00007604" w:rsidRPr="00306A33" w:rsidRDefault="000630C3" w:rsidP="0069777F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VE</w:t>
      </w:r>
      <w:r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</w:t>
      </w:r>
      <w:r w:rsidR="001E650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 w:rsidR="00254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6</w:t>
      </w:r>
      <w:r w:rsidR="0069777F" w:rsidRPr="0069777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03E6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ТРИКОТАЖНЫЕ ПЕРЧАТКИ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С </w:t>
      </w:r>
      <w:r w:rsidR="00254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КОМБИНИРОВАННЫМ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B6C2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ПОКРЫТИЕМ</w:t>
      </w:r>
      <w:r w:rsidR="00ED2A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2220C7E" w14:textId="500E56A3" w:rsidR="0069777F" w:rsidRPr="00254A5B" w:rsidRDefault="00FF224F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1E6508" w:rsidRPr="00254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E00E3" w:rsidRPr="008A71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A71B5">
        <w:rPr>
          <w:noProof/>
        </w:rPr>
        <w:drawing>
          <wp:inline distT="0" distB="0" distL="0" distR="0" wp14:anchorId="0DC0493F" wp14:editId="1B1BC370">
            <wp:extent cx="1447800" cy="1447800"/>
            <wp:effectExtent l="0" t="0" r="0" b="0"/>
            <wp:docPr id="1" name="Рисунок 1" descr="https://www.deltaplus.eu/documents/10194/11567047/VE726+P.jpg/3715a929-be25-4720-a91c-e452a61665e8?version=1.0&amp;t=1473793783839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VE726+P.jpg/3715a929-be25-4720-a91c-e452a61665e8?version=1.0&amp;t=1473793783839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0E3" w:rsidRPr="008A71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</w:t>
      </w:r>
      <w:r w:rsidR="001E6508" w:rsidRPr="00254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A71B5">
        <w:rPr>
          <w:noProof/>
        </w:rPr>
        <w:drawing>
          <wp:inline distT="0" distB="0" distL="0" distR="0" wp14:anchorId="308C7F34" wp14:editId="237BD36D">
            <wp:extent cx="1466850" cy="1466850"/>
            <wp:effectExtent l="0" t="0" r="0" b="0"/>
            <wp:docPr id="3" name="Рисунок 3" descr="https://www.deltaplus.eu/documents/10194/11567047/VE726.jpg/4baeccb7-9d2f-492d-be38-121a956103d2?version=1.0&amp;t=147379416647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ltaplus.eu/documents/10194/11567047/VE726.jpg/4baeccb7-9d2f-492d-be38-121a956103d2?version=1.0&amp;t=147379416647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508" w:rsidRPr="00254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  <w:r w:rsidR="008A71B5">
        <w:rPr>
          <w:noProof/>
        </w:rPr>
        <w:drawing>
          <wp:inline distT="0" distB="0" distL="0" distR="0" wp14:anchorId="511E9D54" wp14:editId="47D35DB8">
            <wp:extent cx="1314450" cy="1314450"/>
            <wp:effectExtent l="0" t="0" r="0" b="0"/>
            <wp:docPr id="4" name="Рисунок 4" descr="https://www.deltaplus.eu/documents/10194/11567047/VE727+ambiance.jpg/279c51ac-2fee-4d23-8d7c-e490b7542d61?version=1.0&amp;t=1479750252525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VE727+ambiance.jpg/279c51ac-2fee-4d23-8d7c-e490b7542d61?version=1.0&amp;t=1479750252525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508" w:rsidRPr="00254A5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</w:t>
      </w:r>
    </w:p>
    <w:p w14:paraId="4F154BF8" w14:textId="0CF77DCC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E6508">
        <w:rPr>
          <w:rFonts w:asciiTheme="minorHAnsi" w:eastAsiaTheme="minorHAnsi" w:hAnsiTheme="minorHAnsi" w:cstheme="minorBidi"/>
          <w:sz w:val="22"/>
          <w:szCs w:val="22"/>
          <w:lang w:eastAsia="en-US"/>
        </w:rPr>
        <w:t>серый/</w:t>
      </w:r>
      <w:r w:rsidR="000630C3">
        <w:rPr>
          <w:rFonts w:asciiTheme="minorHAnsi" w:eastAsiaTheme="minorHAnsi" w:hAnsiTheme="minorHAnsi" w:cstheme="minorBidi"/>
          <w:sz w:val="22"/>
          <w:szCs w:val="22"/>
          <w:lang w:eastAsia="en-US"/>
        </w:rPr>
        <w:t>черный</w:t>
      </w:r>
    </w:p>
    <w:p w14:paraId="7F1044E1" w14:textId="14186885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E2EA8">
        <w:rPr>
          <w:rFonts w:asciiTheme="minorHAnsi" w:eastAsiaTheme="minorHAnsi" w:hAnsiTheme="minorHAnsi" w:cstheme="minorBidi"/>
          <w:sz w:val="22"/>
          <w:szCs w:val="22"/>
          <w:lang w:eastAsia="en-US"/>
        </w:rPr>
        <w:t>07/08/</w:t>
      </w:r>
      <w:r w:rsidR="005E107B" w:rsidRPr="005E107B">
        <w:rPr>
          <w:rFonts w:asciiTheme="minorHAnsi" w:eastAsiaTheme="minorHAnsi" w:hAnsiTheme="minorHAnsi" w:cstheme="minorBidi"/>
          <w:sz w:val="22"/>
          <w:szCs w:val="22"/>
          <w:lang w:eastAsia="en-US"/>
        </w:rPr>
        <w:t>09/10</w:t>
      </w:r>
      <w:r w:rsidR="005E00E3">
        <w:rPr>
          <w:rFonts w:asciiTheme="minorHAnsi" w:eastAsiaTheme="minorHAnsi" w:hAnsiTheme="minorHAnsi" w:cstheme="minorBidi"/>
          <w:sz w:val="22"/>
          <w:szCs w:val="22"/>
          <w:lang w:eastAsia="en-US"/>
        </w:rPr>
        <w:t>/11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3E5ABA05" w14:textId="64E74CD3" w:rsidR="0069777F" w:rsidRDefault="005E107B" w:rsidP="00B27AE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Перчатки 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трикотажные </w:t>
      </w:r>
      <w:r w:rsidR="00F6422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бесшовные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с </w:t>
      </w:r>
      <w:r w:rsidR="00A30EB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эластичной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манжетой</w:t>
      </w:r>
      <w:r w:rsidR="00B27AEB" w:rsidRPr="00B27AEB"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 xml:space="preserve">с </w:t>
      </w:r>
      <w:r w:rsidR="00254A5B">
        <w:rPr>
          <w:rFonts w:asciiTheme="minorHAnsi" w:hAnsiTheme="minorHAnsi" w:cstheme="minorHAnsi"/>
          <w:sz w:val="22"/>
          <w:szCs w:val="22"/>
        </w:rPr>
        <w:t>комбинированным</w:t>
      </w:r>
      <w:r w:rsidR="000630C3">
        <w:rPr>
          <w:rFonts w:asciiTheme="minorHAnsi" w:hAnsiTheme="minorHAnsi" w:cstheme="minorHAnsi"/>
          <w:sz w:val="22"/>
          <w:szCs w:val="22"/>
        </w:rPr>
        <w:t xml:space="preserve"> </w:t>
      </w:r>
      <w:r w:rsidR="00715B6C">
        <w:rPr>
          <w:rFonts w:asciiTheme="minorHAnsi" w:hAnsiTheme="minorHAnsi" w:cstheme="minorHAnsi"/>
          <w:sz w:val="22"/>
          <w:szCs w:val="22"/>
        </w:rPr>
        <w:t>покрытием</w:t>
      </w:r>
      <w:r w:rsidR="00D32B9B">
        <w:rPr>
          <w:rFonts w:asciiTheme="minorHAnsi" w:hAnsiTheme="minorHAnsi" w:cstheme="minorHAnsi"/>
          <w:sz w:val="22"/>
          <w:szCs w:val="22"/>
        </w:rPr>
        <w:t>.</w:t>
      </w:r>
      <w:r w:rsidR="008E2EA8">
        <w:rPr>
          <w:rFonts w:asciiTheme="minorHAnsi" w:hAnsiTheme="minorHAnsi" w:cstheme="minorHAnsi"/>
          <w:sz w:val="22"/>
          <w:szCs w:val="22"/>
        </w:rPr>
        <w:t xml:space="preserve"> </w:t>
      </w:r>
      <w:r w:rsidR="00FF224F" w:rsidRP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Высокая устойчивость </w:t>
      </w:r>
      <w:r w:rsid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>истиранию</w:t>
      </w:r>
      <w:r w:rsidR="003156F4">
        <w:rPr>
          <w:rFonts w:asciiTheme="minorHAnsi" w:eastAsiaTheme="minorHAnsi" w:hAnsiTheme="minorHAnsi" w:cstheme="minorBidi"/>
          <w:sz w:val="22"/>
          <w:szCs w:val="22"/>
          <w:lang w:eastAsia="en-US"/>
        </w:rPr>
        <w:t>, разрывам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D32B9B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 к воздействию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масел.</w:t>
      </w:r>
    </w:p>
    <w:p w14:paraId="55B82FDA" w14:textId="4B79598A" w:rsidR="005E107B" w:rsidRDefault="005E107B" w:rsidP="002A748F">
      <w:pPr>
        <w:spacing w:before="0" w:after="160" w:line="18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Основа: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100% полиамид</w:t>
      </w:r>
      <w:r w:rsid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>/</w:t>
      </w:r>
      <w:r w:rsidR="0055709C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spandex</w:t>
      </w:r>
      <w:r w:rsidR="004A55C3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Размер стежка 1</w:t>
      </w:r>
      <w:r w:rsidR="0055709C" w:rsidRP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r w:rsidR="00B27AEB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4846A538" w14:textId="1A9597C2" w:rsidR="0055709C" w:rsidRPr="0055709C" w:rsidRDefault="005E107B" w:rsidP="0055709C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27AE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Покрытие</w:t>
      </w:r>
      <w:r w:rsidR="000630C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: </w:t>
      </w:r>
      <w:r w:rsid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>нитрил и полиуретан</w:t>
      </w:r>
      <w:r w:rsidR="00883965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715B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Покрытие частичное: </w:t>
      </w:r>
      <w:r w:rsidR="0055709C" w:rsidRP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ладонной части и напалках с тыльной </w:t>
      </w:r>
      <w:r w:rsid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D43E499" w14:textId="799D9249" w:rsidR="005E107B" w:rsidRPr="00B27AEB" w:rsidRDefault="0055709C" w:rsidP="00D8473A">
      <w:pPr>
        <w:spacing w:before="0" w:after="160" w:line="200" w:lineRule="exact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70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стороны. </w:t>
      </w:r>
      <w:r w:rsidR="00FF224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14:paraId="49DE741B" w14:textId="77777777" w:rsidR="00D8473A" w:rsidRPr="007D3DC1" w:rsidRDefault="00D8473A" w:rsidP="00D847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1 </w:t>
      </w:r>
    </w:p>
    <w:p w14:paraId="7618FB8F" w14:textId="77777777" w:rsidR="00D8473A" w:rsidRPr="003A16BB" w:rsidRDefault="00D8473A" w:rsidP="00D847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37778F4A" w14:textId="77777777" w:rsidR="00D8473A" w:rsidRPr="00D56FBF" w:rsidRDefault="00D8473A" w:rsidP="00D847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</w:t>
      </w:r>
      <w:proofErr w:type="gramEnd"/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0C0EAEB" w14:textId="77777777" w:rsidR="00D8473A" w:rsidRPr="00FD6C56" w:rsidRDefault="00D8473A" w:rsidP="00D847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3 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высокая</w:t>
      </w:r>
      <w:r w:rsidRPr="003B7B9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0400F578" w14:textId="2D020450" w:rsidR="00D8473A" w:rsidRDefault="00D8473A" w:rsidP="00D8473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14:paraId="416C4C66" w14:textId="77777777" w:rsidR="00D8473A" w:rsidRDefault="00D8473A" w:rsidP="00D8473A">
      <w:pPr>
        <w:spacing w:before="0" w:after="160"/>
        <w:ind w:firstLine="0"/>
        <w:jc w:val="left"/>
      </w:pPr>
      <w:bookmarkStart w:id="0" w:name="_GoBack"/>
      <w:bookmarkEnd w:id="0"/>
    </w:p>
    <w:p w14:paraId="22D26869" w14:textId="1F22DCFE" w:rsidR="00D260F3" w:rsidRDefault="00D260F3" w:rsidP="00D260F3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ОСНОВНЫЕ ПРЕИМУЩЕСТВА ТОВАРА ДЛЯ ПОЛЬЗОВАТЕЛЯ</w:t>
      </w:r>
    </w:p>
    <w:p w14:paraId="3DEF8AF1" w14:textId="7CB63AE5" w:rsidR="00AB228A" w:rsidRDefault="0055709C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Комбинированное покрытие </w:t>
      </w:r>
      <w:r w:rsidR="00772C3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как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защи</w:t>
      </w:r>
      <w:r w:rsidR="00B23622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щает</w:t>
      </w:r>
      <w:r w:rsidR="00772C3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от воздействия масла </w:t>
      </w:r>
      <w:r w:rsidR="00772C3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так </w:t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и обеспечивает удобство в работе</w:t>
      </w:r>
      <w:r w:rsidR="00F00E5D" w:rsidRPr="000630C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</w:t>
      </w:r>
    </w:p>
    <w:p w14:paraId="29B225C1" w14:textId="626200B8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Перчатки можно использовать после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56B46">
        <w:rPr>
          <w:rFonts w:asciiTheme="minorHAnsi" w:eastAsiaTheme="minorHAnsi" w:hAnsiTheme="minorHAnsi" w:cstheme="minorBidi"/>
          <w:sz w:val="22"/>
          <w:szCs w:val="22"/>
          <w:lang w:eastAsia="en-US"/>
        </w:rPr>
        <w:t>стирки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46800" w:rsidRP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>Хорошая воздухопроницаемость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</w:t>
      </w:r>
    </w:p>
    <w:p w14:paraId="325F2DAA" w14:textId="7077DD35" w:rsidR="00AB228A" w:rsidRDefault="00AB228A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</w:t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71B5">
        <w:rPr>
          <w:noProof/>
        </w:rPr>
        <w:drawing>
          <wp:inline distT="0" distB="0" distL="0" distR="0" wp14:anchorId="3E840E1F" wp14:editId="6B1E9BEB">
            <wp:extent cx="1171575" cy="1171575"/>
            <wp:effectExtent l="0" t="0" r="9525" b="9525"/>
            <wp:docPr id="7" name="Рисунок 7" descr="https://www.deltaplus.eu/documents/10194/11567047/Picto+WASH+30x5.jpg/391505af-1b05-4fe6-bb32-66d72ab699f6?version=1.0&amp;t=1484751840701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ltaplus.eu/documents/10194/11567047/Picto+WASH+30x5.jpg/391505af-1b05-4fe6-bb32-66d72ab699f6?version=1.0&amp;t=1484751840701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</w:t>
      </w:r>
      <w:r w:rsidR="008A71B5">
        <w:rPr>
          <w:noProof/>
        </w:rPr>
        <w:drawing>
          <wp:inline distT="0" distB="0" distL="0" distR="0" wp14:anchorId="416E2973" wp14:editId="3A38E989">
            <wp:extent cx="1219200" cy="1219200"/>
            <wp:effectExtent l="0" t="0" r="0" b="0"/>
            <wp:docPr id="5" name="Рисунок 5" descr="https://www.deltaplus.eu/documents/10194/11567047/Picto+PALM+WITH+RESPIRABILITY.jpg/3aae55ec-e03b-4f69-bb2f-9885b5a3ae39?version=1.0&amp;t=1482491083374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ltaplus.eu/documents/10194/11567047/Picto+PALM+WITH+RESPIRABILITY.jpg/3aae55ec-e03b-4f69-bb2f-9885b5a3ae39?version=1.0&amp;t=1482491083374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80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</w:p>
    <w:p w14:paraId="3AC6DEFB" w14:textId="7A650857" w:rsidR="00B23622" w:rsidRDefault="00B23622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FDE48C" w14:textId="0B70AA83" w:rsidR="00B23622" w:rsidRDefault="00806D29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Размер стежка 15 </w:t>
      </w:r>
      <w:r w:rsidR="004172A0" w:rsidRPr="004172A0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эффект «второй</w:t>
      </w:r>
      <w:r w:rsidR="00DE2928" w:rsidRPr="00DE292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кожи»</w:t>
      </w:r>
      <w:r w:rsidR="005E7269" w:rsidRPr="005E7269">
        <w:t xml:space="preserve"> </w:t>
      </w:r>
      <w:r w:rsidR="005E72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End"/>
      <w:r w:rsidR="005E726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П</w:t>
      </w:r>
      <w:r w:rsidR="005E7269" w:rsidRPr="005E7269">
        <w:rPr>
          <w:rFonts w:asciiTheme="minorHAnsi" w:eastAsiaTheme="minorHAnsi" w:hAnsiTheme="minorHAnsi" w:cstheme="minorBidi"/>
          <w:sz w:val="22"/>
          <w:szCs w:val="22"/>
          <w:lang w:eastAsia="en-US"/>
        </w:rPr>
        <w:t>одходят для точных работ</w:t>
      </w:r>
    </w:p>
    <w:p w14:paraId="20BF3650" w14:textId="044EE134" w:rsidR="005E7269" w:rsidRDefault="005E7269" w:rsidP="00AB228A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71B5">
        <w:rPr>
          <w:noProof/>
        </w:rPr>
        <w:drawing>
          <wp:inline distT="0" distB="0" distL="0" distR="0" wp14:anchorId="61222BC8" wp14:editId="5947B6F1">
            <wp:extent cx="1181100" cy="1181100"/>
            <wp:effectExtent l="0" t="0" r="0" b="0"/>
            <wp:docPr id="11" name="Рисунок 11" descr="https://www.deltaplus.eu/documents/10194/11567047/Picto+SECOND+SKIN+EFFECT.jpg/2163e4df-6596-4f42-959b-00f00341ee7a?version=1.0&amp;t=1482491123978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ltaplus.eu/documents/10194/11567047/Picto+SECOND+SKIN+EFFECT.jpg/2163e4df-6596-4f42-959b-00f00341ee7a?version=1.0&amp;t=1482491123978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</w:t>
      </w:r>
      <w:r w:rsidR="008A71B5">
        <w:rPr>
          <w:noProof/>
        </w:rPr>
        <w:drawing>
          <wp:inline distT="0" distB="0" distL="0" distR="0" wp14:anchorId="2F8707E3" wp14:editId="6A466781">
            <wp:extent cx="952500" cy="952500"/>
            <wp:effectExtent l="0" t="0" r="0" b="0"/>
            <wp:docPr id="10" name="Рисунок 10" descr="https://www.deltaplus.eu/documents/10194/11567047/Picto+PRECISION+TOUCH.jpg/0d52aded-a84d-4f7b-9c00-b0d1fd23cb54?version=1.0&amp;t=1482491120583&amp;imageThumbnail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ltaplus.eu/documents/10194/11567047/Picto+PRECISION+TOUCH.jpg/0d52aded-a84d-4f7b-9c00-b0d1fd23cb54?version=1.0&amp;t=1482491120583&amp;imageThumbnail=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98D3" w14:textId="77777777" w:rsidR="005E7269" w:rsidRDefault="005E7269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sectPr w:rsidR="005E7269" w:rsidSect="00FD0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630C3"/>
    <w:rsid w:val="00085412"/>
    <w:rsid w:val="00097208"/>
    <w:rsid w:val="000A1E5F"/>
    <w:rsid w:val="000F73E8"/>
    <w:rsid w:val="00146018"/>
    <w:rsid w:val="001D0F24"/>
    <w:rsid w:val="001E24C8"/>
    <w:rsid w:val="001E6508"/>
    <w:rsid w:val="002373EE"/>
    <w:rsid w:val="00254A5B"/>
    <w:rsid w:val="00273637"/>
    <w:rsid w:val="002905FA"/>
    <w:rsid w:val="002A748F"/>
    <w:rsid w:val="002C2614"/>
    <w:rsid w:val="00306A33"/>
    <w:rsid w:val="003156F4"/>
    <w:rsid w:val="00377907"/>
    <w:rsid w:val="00383DF7"/>
    <w:rsid w:val="003A16BB"/>
    <w:rsid w:val="003B7B9B"/>
    <w:rsid w:val="003C1BB0"/>
    <w:rsid w:val="003E7EF3"/>
    <w:rsid w:val="003F0D43"/>
    <w:rsid w:val="004172A0"/>
    <w:rsid w:val="00423699"/>
    <w:rsid w:val="004557D1"/>
    <w:rsid w:val="004624BF"/>
    <w:rsid w:val="004632F4"/>
    <w:rsid w:val="00483CC2"/>
    <w:rsid w:val="004A55C3"/>
    <w:rsid w:val="004C685B"/>
    <w:rsid w:val="00503E6E"/>
    <w:rsid w:val="005140E5"/>
    <w:rsid w:val="005336AB"/>
    <w:rsid w:val="00535272"/>
    <w:rsid w:val="00546EF8"/>
    <w:rsid w:val="0055709C"/>
    <w:rsid w:val="005B6C2E"/>
    <w:rsid w:val="005D041B"/>
    <w:rsid w:val="005E00E3"/>
    <w:rsid w:val="005E107B"/>
    <w:rsid w:val="005E7269"/>
    <w:rsid w:val="00664E31"/>
    <w:rsid w:val="006755C6"/>
    <w:rsid w:val="0069112C"/>
    <w:rsid w:val="00694840"/>
    <w:rsid w:val="0069777F"/>
    <w:rsid w:val="006E4AB4"/>
    <w:rsid w:val="00715B6C"/>
    <w:rsid w:val="00736CB2"/>
    <w:rsid w:val="00743206"/>
    <w:rsid w:val="00772C3D"/>
    <w:rsid w:val="0078021D"/>
    <w:rsid w:val="007818A1"/>
    <w:rsid w:val="0079232D"/>
    <w:rsid w:val="007A6C70"/>
    <w:rsid w:val="007B37B0"/>
    <w:rsid w:val="007D3DC1"/>
    <w:rsid w:val="00806D29"/>
    <w:rsid w:val="008070DD"/>
    <w:rsid w:val="00846800"/>
    <w:rsid w:val="00883965"/>
    <w:rsid w:val="00883C3C"/>
    <w:rsid w:val="00897798"/>
    <w:rsid w:val="008A21B0"/>
    <w:rsid w:val="008A71B5"/>
    <w:rsid w:val="008E2EA8"/>
    <w:rsid w:val="008F0BAC"/>
    <w:rsid w:val="00955D3F"/>
    <w:rsid w:val="00A30EB5"/>
    <w:rsid w:val="00A66402"/>
    <w:rsid w:val="00A7492D"/>
    <w:rsid w:val="00A95359"/>
    <w:rsid w:val="00AA4CAF"/>
    <w:rsid w:val="00AB228A"/>
    <w:rsid w:val="00AE3C38"/>
    <w:rsid w:val="00B23622"/>
    <w:rsid w:val="00B27AEB"/>
    <w:rsid w:val="00B665D0"/>
    <w:rsid w:val="00B70241"/>
    <w:rsid w:val="00BD1260"/>
    <w:rsid w:val="00C00846"/>
    <w:rsid w:val="00C96568"/>
    <w:rsid w:val="00CF654F"/>
    <w:rsid w:val="00D260F3"/>
    <w:rsid w:val="00D32B9B"/>
    <w:rsid w:val="00D53C1C"/>
    <w:rsid w:val="00D56FBF"/>
    <w:rsid w:val="00D64003"/>
    <w:rsid w:val="00D82E28"/>
    <w:rsid w:val="00D8473A"/>
    <w:rsid w:val="00DC5D37"/>
    <w:rsid w:val="00DD2885"/>
    <w:rsid w:val="00DE2928"/>
    <w:rsid w:val="00DE704E"/>
    <w:rsid w:val="00E742F4"/>
    <w:rsid w:val="00E74B0D"/>
    <w:rsid w:val="00ED0BDA"/>
    <w:rsid w:val="00ED2A28"/>
    <w:rsid w:val="00EE43DE"/>
    <w:rsid w:val="00EF1BF6"/>
    <w:rsid w:val="00F00E5D"/>
    <w:rsid w:val="00F41751"/>
    <w:rsid w:val="00F6422D"/>
    <w:rsid w:val="00F71FD3"/>
    <w:rsid w:val="00FB3FDF"/>
    <w:rsid w:val="00FD0868"/>
    <w:rsid w:val="00FD6C56"/>
    <w:rsid w:val="00FD6DB7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98</cp:revision>
  <dcterms:created xsi:type="dcterms:W3CDTF">2018-03-29T09:17:00Z</dcterms:created>
  <dcterms:modified xsi:type="dcterms:W3CDTF">2018-07-24T06:21:00Z</dcterms:modified>
</cp:coreProperties>
</file>