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7527FE32" w:rsidR="00007604" w:rsidRPr="00306A33" w:rsidRDefault="006D1179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gramStart"/>
      <w:r w:rsidRPr="006D1179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EOS</w:t>
      </w:r>
      <w:r w:rsidRPr="006D11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6D1179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VV</w:t>
      </w:r>
      <w:proofErr w:type="gramEnd"/>
      <w:r w:rsidRPr="006D11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900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ЗАЩИТНЫМИ НАКЛАДКАМИ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714896F7" w:rsidR="0069777F" w:rsidRPr="00D16574" w:rsidRDefault="00A540C9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8D47918" wp14:editId="6FB6FA34">
            <wp:extent cx="1352550" cy="1352550"/>
            <wp:effectExtent l="0" t="0" r="0" b="0"/>
            <wp:docPr id="1" name="Рисунок 1" descr="https://www.deltaplus.eu/documents/10194/11567047/EOS+VV900.jpg/32d815f3-5e47-4a86-84dd-6304af0e457c?version=1.0&amp;t=147975005099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EOS+VV900.jpg/32d815f3-5e47-4a86-84dd-6304af0e457c?version=1.0&amp;t=147975005099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D11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E39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6D1179" w:rsidRPr="006D1179">
        <w:rPr>
          <w:noProof/>
        </w:rPr>
        <w:drawing>
          <wp:inline distT="0" distB="0" distL="0" distR="0" wp14:anchorId="255E0893" wp14:editId="7EF38DA2">
            <wp:extent cx="140970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9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D11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6D1179" w:rsidRPr="006D1179">
        <w:rPr>
          <w:noProof/>
        </w:rPr>
        <w:drawing>
          <wp:inline distT="0" distB="0" distL="0" distR="0" wp14:anchorId="10DA674A" wp14:editId="35FB9432">
            <wp:extent cx="1123950" cy="1123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1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3B33D3" w:rsidRPr="003B33D3">
        <w:rPr>
          <w:noProof/>
        </w:rPr>
        <w:drawing>
          <wp:inline distT="0" distB="0" distL="0" distR="0" wp14:anchorId="4B5A40C1" wp14:editId="4A119C6F">
            <wp:extent cx="1419225" cy="1419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547E3CD2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желтый/</w:t>
      </w:r>
      <w:r w:rsidR="00196461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серый/черный</w:t>
      </w:r>
    </w:p>
    <w:p w14:paraId="7F1044E1" w14:textId="7BEAD3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  <w:r w:rsid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>/11</w:t>
      </w:r>
      <w:r w:rsidR="006D1179">
        <w:rPr>
          <w:rFonts w:asciiTheme="minorHAnsi" w:eastAsiaTheme="minorHAnsi" w:hAnsiTheme="minorHAnsi" w:cstheme="minorBidi"/>
          <w:sz w:val="22"/>
          <w:szCs w:val="22"/>
          <w:lang w:eastAsia="en-US"/>
        </w:rPr>
        <w:t>/12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296B0D96" w:rsidR="0069777F" w:rsidRDefault="003B33D3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196461">
        <w:rPr>
          <w:rFonts w:asciiTheme="minorHAnsi" w:eastAsiaTheme="minorHAnsi" w:hAnsiTheme="minorHAnsi" w:cstheme="minorBidi"/>
          <w:sz w:val="22"/>
          <w:szCs w:val="22"/>
          <w:lang w:eastAsia="en-US"/>
        </w:rPr>
        <w:t>рикотажные п</w:t>
      </w:r>
      <w:r w:rsid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ерчатки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>
        <w:rPr>
          <w:rFonts w:asciiTheme="minorHAnsi" w:hAnsiTheme="minorHAnsi" w:cstheme="minorHAnsi"/>
          <w:sz w:val="22"/>
          <w:szCs w:val="22"/>
        </w:rPr>
        <w:t>защитными накладками.</w:t>
      </w:r>
      <w:r w:rsidR="00196461">
        <w:rPr>
          <w:rFonts w:asciiTheme="minorHAnsi" w:hAnsiTheme="minorHAnsi" w:cstheme="minorHAnsi"/>
          <w:sz w:val="22"/>
          <w:szCs w:val="22"/>
        </w:rPr>
        <w:t xml:space="preserve"> </w:t>
      </w:r>
      <w:r w:rsidR="00626656">
        <w:rPr>
          <w:rFonts w:asciiTheme="minorHAnsi" w:hAnsiTheme="minorHAnsi" w:cstheme="minorHAnsi"/>
          <w:sz w:val="22"/>
          <w:szCs w:val="22"/>
        </w:rPr>
        <w:t xml:space="preserve">Манжета длиной 8 см </w:t>
      </w:r>
      <w:r>
        <w:rPr>
          <w:rFonts w:asciiTheme="minorHAnsi" w:hAnsiTheme="minorHAnsi" w:cstheme="minorHAnsi"/>
          <w:sz w:val="22"/>
          <w:szCs w:val="22"/>
        </w:rPr>
        <w:t xml:space="preserve">из неопрена </w:t>
      </w:r>
      <w:r w:rsidR="002F6803">
        <w:rPr>
          <w:rFonts w:asciiTheme="minorHAnsi" w:hAnsiTheme="minorHAnsi" w:cstheme="minorHAnsi"/>
          <w:sz w:val="22"/>
          <w:szCs w:val="22"/>
        </w:rPr>
        <w:t>с</w:t>
      </w:r>
      <w:r w:rsidR="00626656">
        <w:rPr>
          <w:rFonts w:asciiTheme="minorHAnsi" w:hAnsiTheme="minorHAnsi" w:cstheme="minorHAnsi"/>
          <w:sz w:val="22"/>
          <w:szCs w:val="22"/>
        </w:rPr>
        <w:t xml:space="preserve"> регулировкой объема </w:t>
      </w:r>
      <w:r w:rsidR="002F6803">
        <w:rPr>
          <w:rFonts w:asciiTheme="minorHAnsi" w:hAnsiTheme="minorHAnsi" w:cstheme="minorHAnsi"/>
          <w:sz w:val="22"/>
          <w:szCs w:val="22"/>
        </w:rPr>
        <w:t>при</w:t>
      </w:r>
      <w:r w:rsidR="00626656">
        <w:rPr>
          <w:rFonts w:asciiTheme="minorHAnsi" w:hAnsiTheme="minorHAnsi" w:cstheme="minorHAnsi"/>
          <w:sz w:val="22"/>
          <w:szCs w:val="22"/>
        </w:rPr>
        <w:t xml:space="preserve"> помощ</w:t>
      </w:r>
      <w:r w:rsidR="002F6803">
        <w:rPr>
          <w:rFonts w:asciiTheme="minorHAnsi" w:hAnsiTheme="minorHAnsi" w:cstheme="minorHAnsi"/>
          <w:sz w:val="22"/>
          <w:szCs w:val="22"/>
        </w:rPr>
        <w:t>и</w:t>
      </w:r>
      <w:r w:rsidR="00626656">
        <w:rPr>
          <w:rFonts w:asciiTheme="minorHAnsi" w:hAnsiTheme="minorHAnsi" w:cstheme="minorHAnsi"/>
          <w:sz w:val="22"/>
          <w:szCs w:val="22"/>
        </w:rPr>
        <w:t xml:space="preserve"> контактной ленты. </w:t>
      </w:r>
      <w:r w:rsidR="00196461">
        <w:rPr>
          <w:rFonts w:asciiTheme="minorHAnsi" w:hAnsiTheme="minorHAnsi" w:cstheme="minorHAnsi"/>
          <w:sz w:val="22"/>
          <w:szCs w:val="22"/>
        </w:rPr>
        <w:t>Дополнительные гибкие рельефные накладки из неопрена на тыльной стороне перчатки</w:t>
      </w:r>
      <w:r w:rsidR="00626656">
        <w:rPr>
          <w:rFonts w:asciiTheme="minorHAnsi" w:hAnsiTheme="minorHAnsi" w:cstheme="minorHAnsi"/>
          <w:sz w:val="22"/>
          <w:szCs w:val="22"/>
        </w:rPr>
        <w:t xml:space="preserve"> и пальцах. Дополнительн</w:t>
      </w:r>
      <w:r w:rsidR="00CE01FD">
        <w:rPr>
          <w:rFonts w:asciiTheme="minorHAnsi" w:hAnsiTheme="minorHAnsi" w:cstheme="minorHAnsi"/>
          <w:sz w:val="22"/>
          <w:szCs w:val="22"/>
        </w:rPr>
        <w:t>ые защитные накладки</w:t>
      </w:r>
      <w:r w:rsidR="00D645B7" w:rsidRPr="00D645B7">
        <w:rPr>
          <w:rFonts w:asciiTheme="minorHAnsi" w:hAnsiTheme="minorHAnsi" w:cstheme="minorHAnsi"/>
          <w:sz w:val="22"/>
          <w:szCs w:val="22"/>
        </w:rPr>
        <w:t xml:space="preserve"> </w:t>
      </w:r>
      <w:r w:rsidR="00D645B7">
        <w:rPr>
          <w:rFonts w:asciiTheme="minorHAnsi" w:hAnsiTheme="minorHAnsi" w:cstheme="minorHAnsi"/>
          <w:sz w:val="22"/>
          <w:szCs w:val="22"/>
        </w:rPr>
        <w:t>из ПВХ с точечным покрытием</w:t>
      </w:r>
      <w:r w:rsidR="00CE01FD">
        <w:rPr>
          <w:rFonts w:asciiTheme="minorHAnsi" w:hAnsiTheme="minorHAnsi" w:cstheme="minorHAnsi"/>
          <w:sz w:val="22"/>
          <w:szCs w:val="22"/>
        </w:rPr>
        <w:t>:</w:t>
      </w:r>
      <w:r w:rsidR="00626656">
        <w:rPr>
          <w:rFonts w:asciiTheme="minorHAnsi" w:hAnsiTheme="minorHAnsi" w:cstheme="minorHAnsi"/>
          <w:sz w:val="22"/>
          <w:szCs w:val="22"/>
        </w:rPr>
        <w:t xml:space="preserve"> между большим и указательными пальцами</w:t>
      </w:r>
      <w:r w:rsidR="00D645B7">
        <w:rPr>
          <w:rFonts w:asciiTheme="minorHAnsi" w:hAnsiTheme="minorHAnsi" w:cstheme="minorHAnsi"/>
          <w:sz w:val="22"/>
          <w:szCs w:val="22"/>
        </w:rPr>
        <w:t xml:space="preserve"> и </w:t>
      </w:r>
      <w:r w:rsidR="00626656">
        <w:rPr>
          <w:rFonts w:asciiTheme="minorHAnsi" w:hAnsiTheme="minorHAnsi" w:cstheme="minorHAnsi"/>
          <w:sz w:val="22"/>
          <w:szCs w:val="22"/>
        </w:rPr>
        <w:t xml:space="preserve">на ладонной части. Перчатки прошиты кевларовыми нитками. </w:t>
      </w:r>
      <w:r w:rsidR="00D645B7">
        <w:rPr>
          <w:rFonts w:asciiTheme="minorHAnsi" w:hAnsiTheme="minorHAnsi" w:cstheme="minorHAnsi"/>
          <w:sz w:val="22"/>
          <w:szCs w:val="22"/>
        </w:rPr>
        <w:t xml:space="preserve">Максимальная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="00626656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D645B7">
        <w:rPr>
          <w:rFonts w:asciiTheme="minorHAnsi" w:eastAsiaTheme="minorHAnsi" w:hAnsiTheme="minorHAnsi" w:cstheme="minorBidi"/>
          <w:sz w:val="22"/>
          <w:szCs w:val="22"/>
          <w:lang w:eastAsia="en-US"/>
        </w:rPr>
        <w:t>; в</w:t>
      </w:r>
      <w:r w:rsidR="00D645B7" w:rsidRPr="00D645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ысокая устойчивость к </w:t>
      </w:r>
      <w:r w:rsidR="00626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порезам,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D645B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6266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Устойчивость к ударному воздействию в области запястья.</w:t>
      </w:r>
    </w:p>
    <w:p w14:paraId="2B8B7D10" w14:textId="65AAF84B" w:rsidR="003B33D3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B33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тыльная сторона -  </w:t>
      </w:r>
      <w:r w:rsidR="00096337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3B33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эстер с напылением полиуретана; </w:t>
      </w:r>
    </w:p>
    <w:p w14:paraId="55B82FDA" w14:textId="2725EE18" w:rsidR="005E107B" w:rsidRDefault="003B33D3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ладонная часть - полиамид/полиуретан</w:t>
      </w:r>
      <w:r w:rsidR="007F7211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r w:rsidR="007F72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точечным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ПВХ</w:t>
      </w:r>
      <w:r w:rsidR="007F72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покрытием</w:t>
      </w:r>
    </w:p>
    <w:p w14:paraId="67361DBA" w14:textId="77777777" w:rsidR="005F66E0" w:rsidRPr="007D3DC1" w:rsidRDefault="005F66E0" w:rsidP="005F66E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Pr="0087264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2 3 3 </w:t>
      </w:r>
    </w:p>
    <w:p w14:paraId="221F5C30" w14:textId="77777777" w:rsidR="005F66E0" w:rsidRPr="003A16BB" w:rsidRDefault="005F66E0" w:rsidP="005F66E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7264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28205B54" w14:textId="77777777" w:rsidR="005F66E0" w:rsidRPr="00D56FBF" w:rsidRDefault="005F66E0" w:rsidP="005F66E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бритвой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C5C80B3" w14:textId="77777777" w:rsidR="005F66E0" w:rsidRPr="00FD6C56" w:rsidRDefault="005F66E0" w:rsidP="005F66E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4C0F57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высокая)</w:t>
      </w:r>
    </w:p>
    <w:p w14:paraId="03C25568" w14:textId="51532C5B" w:rsidR="005F66E0" w:rsidRDefault="005F66E0" w:rsidP="005F66E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872649">
        <w:rPr>
          <w:rFonts w:asciiTheme="minorHAnsi" w:eastAsiaTheme="minorHAnsi" w:hAnsiTheme="minorHAnsi" w:cstheme="minorBidi"/>
          <w:sz w:val="22"/>
          <w:szCs w:val="22"/>
          <w:lang w:eastAsia="en-US"/>
        </w:rPr>
        <w:t>(высокая)</w:t>
      </w:r>
    </w:p>
    <w:p w14:paraId="7ED97406" w14:textId="77777777" w:rsidR="005F66E0" w:rsidRDefault="005F66E0" w:rsidP="005F66E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</w:p>
    <w:p w14:paraId="22D26869" w14:textId="33CA4C6F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2E2FD69" w14:textId="6EE15CC3" w:rsidR="00A73724" w:rsidRDefault="00CE01FD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Двойн</w:t>
      </w:r>
      <w:r w:rsidR="00A02A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ая толщина полиамида/полиуретана и ПВХ с точечным покрытием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на ладон</w:t>
      </w:r>
      <w:r w:rsidR="00A02A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защиты от скольжения  </w:t>
      </w:r>
      <w:r w:rsidR="003150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</w:t>
      </w:r>
    </w:p>
    <w:p w14:paraId="502A1807" w14:textId="4588010D" w:rsidR="00761839" w:rsidRDefault="00315077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</w:t>
      </w:r>
      <w:r w:rsidR="00904B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A540C9">
        <w:rPr>
          <w:noProof/>
        </w:rPr>
        <w:drawing>
          <wp:inline distT="0" distB="0" distL="0" distR="0" wp14:anchorId="6615D676" wp14:editId="5625440D">
            <wp:extent cx="1447800" cy="1447800"/>
            <wp:effectExtent l="0" t="0" r="0" b="0"/>
            <wp:docPr id="3" name="Рисунок 3" descr="https://www.deltaplus.eu/documents/10194/11567047/Picto+2+LAYERS.jpg/cfc26c75-89b5-476b-bdd2-9fa4fc1185c3?version=1.0&amp;t=148249110629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Picto+2+LAYERS.jpg/cfc26c75-89b5-476b-bdd2-9fa4fc1185c3?version=1.0&amp;t=148249110629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B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="00A540C9">
        <w:rPr>
          <w:noProof/>
        </w:rPr>
        <w:drawing>
          <wp:inline distT="0" distB="0" distL="0" distR="0" wp14:anchorId="0D9D2EBC" wp14:editId="2E8DE269">
            <wp:extent cx="1276350" cy="1276350"/>
            <wp:effectExtent l="0" t="0" r="0" b="0"/>
            <wp:docPr id="5" name="Рисунок 5" descr="https://www.deltaplus.eu/documents/10194/11567047/Picto+ANTISLIP.jpg/73a3def7-04bf-4a5d-8fed-0539021e00b9?version=1.0&amp;t=14824910871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ANTISLIP.jpg/73a3def7-04bf-4a5d-8fed-0539021e00b9?version=1.0&amp;t=14824910871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</w:t>
      </w:r>
      <w:r w:rsidRPr="00315077">
        <w:rPr>
          <w:rFonts w:eastAsiaTheme="minorHAnsi"/>
        </w:rPr>
        <w:t xml:space="preserve"> </w:t>
      </w:r>
    </w:p>
    <w:p w14:paraId="522A9E71" w14:textId="77777777" w:rsidR="00315077" w:rsidRDefault="00315077" w:rsidP="0031507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4E39DA5E" w14:textId="50CB0344" w:rsidR="00CE01FD" w:rsidRDefault="00CE01FD" w:rsidP="0083745B">
      <w:pPr>
        <w:spacing w:before="0" w:after="160"/>
        <w:ind w:firstLine="0"/>
        <w:jc w:val="left"/>
        <w:rPr>
          <w:noProof/>
        </w:rPr>
      </w:pPr>
      <w:r w:rsidRPr="00CE01FD">
        <w:rPr>
          <w:rFonts w:asciiTheme="minorHAnsi" w:eastAsiaTheme="minorHAnsi" w:hAnsiTheme="minorHAnsi" w:cstheme="minorBidi"/>
          <w:sz w:val="22"/>
          <w:szCs w:val="22"/>
          <w:lang w:eastAsia="en-US"/>
        </w:rPr>
        <w:t>Гибкие дополнительный накладки для лучшей защиты от ударов и защемления</w:t>
      </w:r>
    </w:p>
    <w:p w14:paraId="2FCDBC22" w14:textId="1E33AB74" w:rsidR="0083745B" w:rsidRDefault="00432642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="00A540C9">
        <w:rPr>
          <w:noProof/>
        </w:rPr>
        <w:drawing>
          <wp:inline distT="0" distB="0" distL="0" distR="0" wp14:anchorId="377B61C4" wp14:editId="3AF5FE3D">
            <wp:extent cx="1085850" cy="1085850"/>
            <wp:effectExtent l="0" t="0" r="0" b="0"/>
            <wp:docPr id="6" name="Рисунок 6" descr="https://www.deltaplus.eu/documents/10194/11567047/EOS+VV900+back.jpg/58c2b4cb-51b1-4be8-8000-7fefd7cb60c7?version=1.0&amp;t=147379392390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EOS+VV900+back.jpg/58c2b4cb-51b1-4be8-8000-7fefd7cb60c7?version=1.0&amp;t=147379392390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r w:rsidR="00904B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8374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A540C9">
        <w:rPr>
          <w:noProof/>
        </w:rPr>
        <w:drawing>
          <wp:inline distT="0" distB="0" distL="0" distR="0" wp14:anchorId="3F453B6F" wp14:editId="06E69576">
            <wp:extent cx="1200150" cy="1200150"/>
            <wp:effectExtent l="0" t="0" r="0" b="0"/>
            <wp:docPr id="7" name="Рисунок 7" descr="https://www.deltaplus.eu/documents/10194/11567047/EOS+VV900+fingers.jpg/c6c0a0fc-ed48-4c3a-bd46-d631be8d5921?version=1.0&amp;t=147379445294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EOS+VV900+fingers.jpg/c6c0a0fc-ed48-4c3a-bd46-d631be8d5921?version=1.0&amp;t=147379445294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4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</w:t>
      </w:r>
    </w:p>
    <w:p w14:paraId="3A07AFFB" w14:textId="77777777" w:rsidR="00432642" w:rsidRDefault="00432642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3FF9E9" w14:textId="5E673FCE" w:rsidR="00432642" w:rsidRDefault="00CE01FD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CE01FD">
        <w:rPr>
          <w:rFonts w:asciiTheme="minorHAnsi" w:eastAsiaTheme="minorHAnsi" w:hAnsiTheme="minorHAnsi" w:cstheme="minorBidi"/>
          <w:sz w:val="22"/>
          <w:szCs w:val="22"/>
          <w:lang w:eastAsia="en-US"/>
        </w:rPr>
        <w:t>Дополнительная накладка между большим и указательным пальцем, а также на ладонной част</w:t>
      </w:r>
      <w:r w:rsidR="00432642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2547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</w:p>
    <w:p w14:paraId="7472961B" w14:textId="5CDB2910" w:rsidR="00432642" w:rsidRDefault="0025470E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A540C9">
        <w:rPr>
          <w:noProof/>
        </w:rPr>
        <w:drawing>
          <wp:inline distT="0" distB="0" distL="0" distR="0" wp14:anchorId="5EC338A8" wp14:editId="7E34F2DB">
            <wp:extent cx="771525" cy="771525"/>
            <wp:effectExtent l="0" t="0" r="9525" b="9525"/>
            <wp:docPr id="8" name="Рисунок 8" descr="https://www.deltaplus.eu/documents/10194/11567047/EOS+VV900+reinforcement.jpg/e5471db7-1df7-4048-932e-00200d93bd06?version=1.1&amp;t=148899299801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67047/EOS+VV900+reinforcement.jpg/e5471db7-1df7-4048-932e-00200d93bd06?version=1.1&amp;t=148899299801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</w:p>
    <w:p w14:paraId="501B20A7" w14:textId="3EB4B44B" w:rsidR="00432642" w:rsidRDefault="00F13B6C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прошиты кевларовыми нитками</w:t>
      </w:r>
    </w:p>
    <w:p w14:paraId="35756C7A" w14:textId="0D8049A9" w:rsidR="00F13B6C" w:rsidRDefault="00A27B0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Удлиненная манжета с удобной регулировкой</w:t>
      </w:r>
    </w:p>
    <w:p w14:paraId="623456BA" w14:textId="77777777" w:rsidR="00432642" w:rsidRDefault="00432642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CE432D" w14:textId="03D0A6B0" w:rsidR="0025470E" w:rsidRDefault="0025470E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</w:t>
      </w:r>
    </w:p>
    <w:p w14:paraId="6111665C" w14:textId="4602D6B4" w:rsidR="00872649" w:rsidRPr="00872649" w:rsidRDefault="00872649" w:rsidP="00872649">
      <w:pPr>
        <w:spacing w:before="0" w:after="160"/>
        <w:ind w:firstLine="0"/>
        <w:jc w:val="left"/>
      </w:pPr>
    </w:p>
    <w:sectPr w:rsidR="00872649" w:rsidRPr="00872649" w:rsidSect="003150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3833"/>
    <w:rsid w:val="00096337"/>
    <w:rsid w:val="00097208"/>
    <w:rsid w:val="000A1E5F"/>
    <w:rsid w:val="000F73E8"/>
    <w:rsid w:val="00146018"/>
    <w:rsid w:val="00175627"/>
    <w:rsid w:val="00196461"/>
    <w:rsid w:val="001D0F24"/>
    <w:rsid w:val="001E24C8"/>
    <w:rsid w:val="002373EE"/>
    <w:rsid w:val="0025470E"/>
    <w:rsid w:val="00273637"/>
    <w:rsid w:val="002905FA"/>
    <w:rsid w:val="002A748F"/>
    <w:rsid w:val="002C2614"/>
    <w:rsid w:val="002F6803"/>
    <w:rsid w:val="00306A33"/>
    <w:rsid w:val="00315077"/>
    <w:rsid w:val="003401B9"/>
    <w:rsid w:val="00377907"/>
    <w:rsid w:val="00383DF7"/>
    <w:rsid w:val="003920E5"/>
    <w:rsid w:val="003A16BB"/>
    <w:rsid w:val="003B33D3"/>
    <w:rsid w:val="003C1BB0"/>
    <w:rsid w:val="003E6CEC"/>
    <w:rsid w:val="003E7EF3"/>
    <w:rsid w:val="003F0D43"/>
    <w:rsid w:val="00423699"/>
    <w:rsid w:val="00432642"/>
    <w:rsid w:val="004557D1"/>
    <w:rsid w:val="004632F4"/>
    <w:rsid w:val="00483CC2"/>
    <w:rsid w:val="004A55C3"/>
    <w:rsid w:val="004C0F57"/>
    <w:rsid w:val="004C685B"/>
    <w:rsid w:val="00503E6E"/>
    <w:rsid w:val="005140E5"/>
    <w:rsid w:val="005336AB"/>
    <w:rsid w:val="0053380E"/>
    <w:rsid w:val="00535272"/>
    <w:rsid w:val="005B6C2E"/>
    <w:rsid w:val="005D041B"/>
    <w:rsid w:val="005E107B"/>
    <w:rsid w:val="005F66E0"/>
    <w:rsid w:val="00626656"/>
    <w:rsid w:val="00664E31"/>
    <w:rsid w:val="006755C6"/>
    <w:rsid w:val="00694840"/>
    <w:rsid w:val="0069777F"/>
    <w:rsid w:val="006D1179"/>
    <w:rsid w:val="006E39C8"/>
    <w:rsid w:val="006E4AB4"/>
    <w:rsid w:val="00715B6C"/>
    <w:rsid w:val="00736CB2"/>
    <w:rsid w:val="00743206"/>
    <w:rsid w:val="00761839"/>
    <w:rsid w:val="0078021D"/>
    <w:rsid w:val="007818A1"/>
    <w:rsid w:val="0079232D"/>
    <w:rsid w:val="007A6C70"/>
    <w:rsid w:val="007B37B0"/>
    <w:rsid w:val="007D3DC1"/>
    <w:rsid w:val="007F7211"/>
    <w:rsid w:val="008070DD"/>
    <w:rsid w:val="0083745B"/>
    <w:rsid w:val="00865332"/>
    <w:rsid w:val="00872649"/>
    <w:rsid w:val="00883965"/>
    <w:rsid w:val="00883C3C"/>
    <w:rsid w:val="00897798"/>
    <w:rsid w:val="008E2EA8"/>
    <w:rsid w:val="008F0BAC"/>
    <w:rsid w:val="00904B7B"/>
    <w:rsid w:val="00955D3F"/>
    <w:rsid w:val="00A02ADE"/>
    <w:rsid w:val="00A27B04"/>
    <w:rsid w:val="00A30EB5"/>
    <w:rsid w:val="00A540C9"/>
    <w:rsid w:val="00A66402"/>
    <w:rsid w:val="00A73724"/>
    <w:rsid w:val="00A7492D"/>
    <w:rsid w:val="00A95359"/>
    <w:rsid w:val="00AA4CAF"/>
    <w:rsid w:val="00AE3C38"/>
    <w:rsid w:val="00B27AEB"/>
    <w:rsid w:val="00B665D0"/>
    <w:rsid w:val="00B70241"/>
    <w:rsid w:val="00BD1260"/>
    <w:rsid w:val="00C00846"/>
    <w:rsid w:val="00C96568"/>
    <w:rsid w:val="00CE01FD"/>
    <w:rsid w:val="00CF654F"/>
    <w:rsid w:val="00D16574"/>
    <w:rsid w:val="00D260F3"/>
    <w:rsid w:val="00D53C1C"/>
    <w:rsid w:val="00D56FBF"/>
    <w:rsid w:val="00D645B7"/>
    <w:rsid w:val="00D82E28"/>
    <w:rsid w:val="00DC5D37"/>
    <w:rsid w:val="00DD2885"/>
    <w:rsid w:val="00DE704E"/>
    <w:rsid w:val="00E742F4"/>
    <w:rsid w:val="00E74B0D"/>
    <w:rsid w:val="00ED0BDA"/>
    <w:rsid w:val="00ED2A28"/>
    <w:rsid w:val="00EE43DE"/>
    <w:rsid w:val="00EF1BF6"/>
    <w:rsid w:val="00F13B6C"/>
    <w:rsid w:val="00F41751"/>
    <w:rsid w:val="00F6422D"/>
    <w:rsid w:val="00F71FD3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102</cp:revision>
  <dcterms:created xsi:type="dcterms:W3CDTF">2018-03-29T09:17:00Z</dcterms:created>
  <dcterms:modified xsi:type="dcterms:W3CDTF">2018-07-24T06:22:00Z</dcterms:modified>
</cp:coreProperties>
</file>